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3F71591D" w14:textId="77777777" w:rsidR="00E12C30" w:rsidRPr="00DD4EC9" w:rsidRDefault="00E12C30" w:rsidP="00E12C30">
      <w:pPr>
        <w:spacing w:after="0" w:line="240" w:lineRule="auto"/>
        <w:jc w:val="center"/>
        <w:rPr>
          <w:b/>
          <w:sz w:val="28"/>
          <w:szCs w:val="28"/>
        </w:rPr>
      </w:pPr>
      <w:bookmarkStart w:id="0" w:name="_GoBack"/>
      <w:bookmarkEnd w:id="0"/>
      <w:r w:rsidRPr="00DD4EC9">
        <w:rPr>
          <w:b/>
          <w:sz w:val="28"/>
          <w:szCs w:val="28"/>
        </w:rPr>
        <w:t>ỦY BAN NHÂN DÂN THÀNH PHỐ HỒ CHÍ MINH</w:t>
      </w:r>
    </w:p>
    <w:p w14:paraId="7A747DEE" w14:textId="1DEFB93E" w:rsidR="00462EE5" w:rsidRPr="00DD4EC9" w:rsidRDefault="009B7BCB" w:rsidP="002F4F18">
      <w:pPr>
        <w:spacing w:after="0"/>
        <w:jc w:val="center"/>
        <w:rPr>
          <w:b/>
          <w:sz w:val="28"/>
          <w:szCs w:val="28"/>
        </w:rPr>
      </w:pPr>
      <w:r w:rsidRPr="00DD4EC9">
        <w:rPr>
          <w:b/>
          <w:sz w:val="28"/>
          <w:szCs w:val="28"/>
        </w:rPr>
        <w:t xml:space="preserve">TRƯỜNG CAO ĐẲNG LÝ TỰ TRỌNG </w:t>
      </w:r>
      <w:r w:rsidR="00DD4EC9" w:rsidRPr="00DD4EC9">
        <w:rPr>
          <w:b/>
          <w:sz w:val="28"/>
          <w:szCs w:val="28"/>
        </w:rPr>
        <w:t>THÀNH PHỐ HỒ CHÍ MINH</w:t>
      </w:r>
    </w:p>
    <w:p w14:paraId="62100FD7" w14:textId="4D92D157" w:rsidR="009B7BCB" w:rsidRPr="002A6F50" w:rsidRDefault="009B7BCB" w:rsidP="002F4F18">
      <w:pPr>
        <w:spacing w:after="0"/>
        <w:jc w:val="center"/>
        <w:rPr>
          <w:b/>
          <w:sz w:val="28"/>
          <w:szCs w:val="28"/>
        </w:rPr>
      </w:pPr>
      <w:r w:rsidRPr="002A6F50">
        <w:rPr>
          <w:b/>
          <w:sz w:val="28"/>
          <w:szCs w:val="28"/>
        </w:rPr>
        <w:t xml:space="preserve">KHOA </w:t>
      </w:r>
      <w:r w:rsidR="002A6F50" w:rsidRPr="002A6F50">
        <w:rPr>
          <w:b/>
          <w:sz w:val="28"/>
          <w:szCs w:val="28"/>
        </w:rPr>
        <w:t>CƠ KHÍ</w:t>
      </w:r>
    </w:p>
    <w:p w14:paraId="7FC35DE7" w14:textId="77777777" w:rsidR="00765B84" w:rsidRDefault="00765B84" w:rsidP="002F4F18">
      <w:pPr>
        <w:spacing w:after="0"/>
        <w:jc w:val="center"/>
        <w:rPr>
          <w:b/>
          <w:color w:val="FF0000"/>
          <w:sz w:val="28"/>
          <w:szCs w:val="28"/>
        </w:rPr>
      </w:pPr>
    </w:p>
    <w:p w14:paraId="65B55833" w14:textId="466EF64D" w:rsidR="00765B84" w:rsidRDefault="00323F69" w:rsidP="002F4F18">
      <w:pPr>
        <w:spacing w:after="0"/>
        <w:jc w:val="center"/>
        <w:rPr>
          <w:b/>
          <w:color w:val="FF0000"/>
          <w:sz w:val="28"/>
          <w:szCs w:val="28"/>
        </w:rPr>
      </w:pPr>
      <w:r>
        <w:rPr>
          <w:noProof/>
          <w:lang w:val="en-GB" w:eastAsia="en-GB"/>
        </w:rPr>
        <w:drawing>
          <wp:inline distT="0" distB="0" distL="0" distR="0" wp14:anchorId="24D98580" wp14:editId="66C1F6C9">
            <wp:extent cx="1495425" cy="1020915"/>
            <wp:effectExtent l="0" t="0" r="0" b="8255"/>
            <wp:docPr id="3" name="Picture 3"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Logo&#10;&#10;Description automatically generated"/>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500018" cy="1024050"/>
                    </a:xfrm>
                    <a:prstGeom prst="rect">
                      <a:avLst/>
                    </a:prstGeom>
                    <a:noFill/>
                    <a:ln>
                      <a:noFill/>
                    </a:ln>
                  </pic:spPr>
                </pic:pic>
              </a:graphicData>
            </a:graphic>
          </wp:inline>
        </w:drawing>
      </w:r>
    </w:p>
    <w:p w14:paraId="29EBB0A8" w14:textId="4A740F80" w:rsidR="00323F69" w:rsidRDefault="00323F69" w:rsidP="002F4F18">
      <w:pPr>
        <w:spacing w:after="0"/>
        <w:jc w:val="center"/>
        <w:rPr>
          <w:b/>
          <w:color w:val="FF0000"/>
          <w:sz w:val="28"/>
          <w:szCs w:val="28"/>
        </w:rPr>
      </w:pPr>
    </w:p>
    <w:p w14:paraId="61838108" w14:textId="77777777" w:rsidR="00323F69" w:rsidRDefault="00323F69" w:rsidP="002F4F18">
      <w:pPr>
        <w:spacing w:after="0"/>
        <w:jc w:val="center"/>
        <w:rPr>
          <w:b/>
          <w:color w:val="FF0000"/>
          <w:sz w:val="28"/>
          <w:szCs w:val="28"/>
        </w:rPr>
      </w:pPr>
    </w:p>
    <w:p w14:paraId="0FBF706E" w14:textId="2F8B3AF1" w:rsidR="00323F69" w:rsidRDefault="00323F69" w:rsidP="002A6F50">
      <w:pPr>
        <w:spacing w:after="0" w:line="360" w:lineRule="auto"/>
        <w:jc w:val="center"/>
        <w:rPr>
          <w:b/>
          <w:bCs/>
          <w:sz w:val="28"/>
          <w:szCs w:val="28"/>
        </w:rPr>
      </w:pPr>
      <w:r w:rsidRPr="00765B84">
        <w:rPr>
          <w:b/>
          <w:bCs/>
          <w:sz w:val="28"/>
          <w:szCs w:val="28"/>
        </w:rPr>
        <w:t>S</w:t>
      </w:r>
      <w:r w:rsidR="0089658F">
        <w:rPr>
          <w:b/>
          <w:bCs/>
          <w:sz w:val="28"/>
          <w:szCs w:val="28"/>
        </w:rPr>
        <w:t>VTH</w:t>
      </w:r>
      <w:r w:rsidR="002A6F50">
        <w:rPr>
          <w:b/>
          <w:bCs/>
          <w:sz w:val="28"/>
          <w:szCs w:val="28"/>
        </w:rPr>
        <w:t xml:space="preserve">:  </w:t>
      </w:r>
      <w:r w:rsidR="00563DD1">
        <w:rPr>
          <w:b/>
          <w:bCs/>
          <w:sz w:val="28"/>
          <w:szCs w:val="28"/>
        </w:rPr>
        <w:t xml:space="preserve"> 1.</w:t>
      </w:r>
      <w:r>
        <w:rPr>
          <w:b/>
          <w:bCs/>
          <w:sz w:val="28"/>
          <w:szCs w:val="28"/>
        </w:rPr>
        <w:t xml:space="preserve"> NGUYỄ</w:t>
      </w:r>
      <w:r w:rsidR="009076A9">
        <w:rPr>
          <w:b/>
          <w:bCs/>
          <w:sz w:val="28"/>
          <w:szCs w:val="28"/>
        </w:rPr>
        <w:t>N HÙNG BẠCH     - MSSV: 21003105</w:t>
      </w:r>
    </w:p>
    <w:p w14:paraId="23B61398" w14:textId="77777777" w:rsidR="004E56BD" w:rsidRDefault="004E56BD" w:rsidP="0089658F">
      <w:pPr>
        <w:spacing w:after="0" w:line="360" w:lineRule="auto"/>
        <w:rPr>
          <w:b/>
          <w:sz w:val="50"/>
          <w:szCs w:val="40"/>
        </w:rPr>
      </w:pPr>
    </w:p>
    <w:p w14:paraId="77385365" w14:textId="79BFA4C2" w:rsidR="002A6F50" w:rsidRPr="002A6F50" w:rsidRDefault="00B37C3B" w:rsidP="0089658F">
      <w:pPr>
        <w:spacing w:after="0" w:line="360" w:lineRule="auto"/>
        <w:jc w:val="center"/>
        <w:rPr>
          <w:b/>
          <w:color w:val="002060"/>
          <w:sz w:val="32"/>
          <w:szCs w:val="32"/>
        </w:rPr>
      </w:pPr>
      <w:r>
        <w:rPr>
          <w:b/>
          <w:color w:val="002060"/>
          <w:sz w:val="32"/>
          <w:szCs w:val="32"/>
        </w:rPr>
        <w:t>ĐỀ 1</w:t>
      </w:r>
    </w:p>
    <w:p w14:paraId="1B8DD957" w14:textId="77777777" w:rsidR="00323F69" w:rsidRDefault="00323F69" w:rsidP="0089658F">
      <w:pPr>
        <w:spacing w:after="0" w:line="360" w:lineRule="auto"/>
        <w:jc w:val="center"/>
        <w:rPr>
          <w:b/>
          <w:color w:val="FF0000"/>
          <w:sz w:val="28"/>
          <w:szCs w:val="28"/>
        </w:rPr>
      </w:pPr>
    </w:p>
    <w:p w14:paraId="2BD7A9E9" w14:textId="372C4ED3" w:rsidR="00323F69" w:rsidRDefault="00323F69" w:rsidP="009076A9">
      <w:pPr>
        <w:widowControl w:val="0"/>
        <w:spacing w:after="0" w:line="360" w:lineRule="auto"/>
        <w:rPr>
          <w:b/>
          <w:color w:val="000000"/>
          <w:sz w:val="28"/>
          <w:szCs w:val="28"/>
          <w:lang w:val="fr-FR"/>
        </w:rPr>
      </w:pPr>
      <w:r>
        <w:rPr>
          <w:b/>
          <w:sz w:val="28"/>
          <w:szCs w:val="28"/>
        </w:rPr>
        <w:t>N</w:t>
      </w:r>
      <w:r w:rsidRPr="009E56D7">
        <w:rPr>
          <w:b/>
          <w:sz w:val="28"/>
          <w:szCs w:val="28"/>
        </w:rPr>
        <w:t>gành</w:t>
      </w:r>
      <w:r>
        <w:rPr>
          <w:b/>
          <w:sz w:val="28"/>
          <w:szCs w:val="28"/>
        </w:rPr>
        <w:t xml:space="preserve"> học</w:t>
      </w:r>
      <w:r w:rsidRPr="009E56D7">
        <w:rPr>
          <w:b/>
          <w:sz w:val="28"/>
          <w:szCs w:val="28"/>
        </w:rPr>
        <w:t>:</w:t>
      </w:r>
      <w:r w:rsidR="009076A9">
        <w:rPr>
          <w:b/>
          <w:sz w:val="28"/>
          <w:szCs w:val="28"/>
        </w:rPr>
        <w:t xml:space="preserve"> KHOA CÔNG NGHỆ CƠ KHÍ </w:t>
      </w:r>
      <w:r w:rsidRPr="009E56D7">
        <w:rPr>
          <w:b/>
          <w:color w:val="000000"/>
          <w:sz w:val="28"/>
          <w:szCs w:val="28"/>
          <w:lang w:val="fr-FR"/>
        </w:rPr>
        <w:t xml:space="preserve"> </w:t>
      </w:r>
    </w:p>
    <w:p w14:paraId="0B9E182E" w14:textId="56D6B698" w:rsidR="00323F69" w:rsidRDefault="00323F69" w:rsidP="0089658F">
      <w:pPr>
        <w:widowControl w:val="0"/>
        <w:spacing w:after="0" w:line="360" w:lineRule="auto"/>
        <w:jc w:val="both"/>
        <w:rPr>
          <w:b/>
          <w:color w:val="000000"/>
          <w:sz w:val="28"/>
          <w:szCs w:val="28"/>
          <w:lang w:val="fr-FR"/>
        </w:rPr>
      </w:pPr>
      <w:r>
        <w:rPr>
          <w:b/>
          <w:color w:val="000000"/>
          <w:sz w:val="28"/>
          <w:szCs w:val="28"/>
          <w:lang w:val="fr-FR"/>
        </w:rPr>
        <w:t>Lớp học:</w:t>
      </w:r>
      <w:r w:rsidR="009076A9">
        <w:rPr>
          <w:b/>
          <w:color w:val="000000"/>
          <w:sz w:val="28"/>
          <w:szCs w:val="28"/>
          <w:lang w:val="fr-FR"/>
        </w:rPr>
        <w:t xml:space="preserve"> 21C1-CCK3</w:t>
      </w:r>
      <w:r>
        <w:rPr>
          <w:b/>
          <w:color w:val="000000"/>
          <w:sz w:val="28"/>
          <w:szCs w:val="28"/>
          <w:lang w:val="fr-FR"/>
        </w:rPr>
        <w:t xml:space="preserve"> </w:t>
      </w:r>
    </w:p>
    <w:p w14:paraId="4B124998" w14:textId="19ADF3A0" w:rsidR="00323F69" w:rsidRPr="009E56D7" w:rsidRDefault="00323F69" w:rsidP="0089658F">
      <w:pPr>
        <w:widowControl w:val="0"/>
        <w:spacing w:after="0" w:line="360" w:lineRule="auto"/>
        <w:jc w:val="both"/>
        <w:rPr>
          <w:b/>
          <w:sz w:val="28"/>
          <w:szCs w:val="28"/>
        </w:rPr>
      </w:pPr>
      <w:r w:rsidRPr="009E56D7">
        <w:rPr>
          <w:b/>
          <w:sz w:val="28"/>
          <w:szCs w:val="28"/>
        </w:rPr>
        <w:tab/>
      </w:r>
      <w:r w:rsidRPr="009E56D7">
        <w:rPr>
          <w:b/>
          <w:sz w:val="28"/>
          <w:szCs w:val="28"/>
        </w:rPr>
        <w:tab/>
      </w:r>
    </w:p>
    <w:p w14:paraId="28048C2F" w14:textId="53963A98" w:rsidR="00323F69" w:rsidRDefault="00323F69" w:rsidP="0089658F">
      <w:pPr>
        <w:spacing w:after="0" w:line="360" w:lineRule="auto"/>
        <w:jc w:val="center"/>
        <w:rPr>
          <w:b/>
          <w:sz w:val="28"/>
          <w:szCs w:val="28"/>
        </w:rPr>
      </w:pPr>
    </w:p>
    <w:p w14:paraId="4552BF1F" w14:textId="77777777" w:rsidR="009E156C" w:rsidRPr="00600EB9" w:rsidRDefault="009E156C" w:rsidP="0089658F">
      <w:pPr>
        <w:spacing w:after="0" w:line="360" w:lineRule="auto"/>
        <w:jc w:val="center"/>
        <w:rPr>
          <w:b/>
          <w:color w:val="FF0000"/>
          <w:sz w:val="28"/>
          <w:szCs w:val="28"/>
        </w:rPr>
      </w:pPr>
    </w:p>
    <w:p w14:paraId="5182BAB2" w14:textId="334F560C" w:rsidR="00323F69" w:rsidRPr="002A6F50" w:rsidRDefault="00323F69" w:rsidP="0089658F">
      <w:pPr>
        <w:spacing w:after="0" w:line="360" w:lineRule="auto"/>
        <w:jc w:val="center"/>
        <w:rPr>
          <w:b/>
          <w:color w:val="002060"/>
          <w:sz w:val="28"/>
          <w:szCs w:val="28"/>
        </w:rPr>
      </w:pPr>
      <w:r w:rsidRPr="002A6F50">
        <w:rPr>
          <w:b/>
          <w:color w:val="002060"/>
          <w:sz w:val="28"/>
          <w:szCs w:val="28"/>
        </w:rPr>
        <w:t>TIỂU LUẬ</w:t>
      </w:r>
      <w:r w:rsidR="00083F7D" w:rsidRPr="002A6F50">
        <w:rPr>
          <w:b/>
          <w:color w:val="002060"/>
          <w:sz w:val="28"/>
          <w:szCs w:val="28"/>
        </w:rPr>
        <w:t xml:space="preserve">N MÔN </w:t>
      </w:r>
      <w:r w:rsidR="00921134">
        <w:rPr>
          <w:b/>
          <w:color w:val="002060"/>
          <w:sz w:val="28"/>
          <w:szCs w:val="28"/>
        </w:rPr>
        <w:t>TRANG BỊ ĐIỆN TRONG MÁY CẮT KIM LOẠI</w:t>
      </w:r>
    </w:p>
    <w:p w14:paraId="1F410D6B" w14:textId="2EF3A10E" w:rsidR="00323F69" w:rsidRDefault="00323F69" w:rsidP="0089658F">
      <w:pPr>
        <w:spacing w:after="0" w:line="360" w:lineRule="auto"/>
        <w:jc w:val="center"/>
        <w:rPr>
          <w:b/>
          <w:sz w:val="28"/>
          <w:szCs w:val="28"/>
        </w:rPr>
      </w:pPr>
    </w:p>
    <w:p w14:paraId="537660F0" w14:textId="77777777" w:rsidR="0089658F" w:rsidRDefault="0089658F" w:rsidP="0089658F">
      <w:pPr>
        <w:spacing w:after="0" w:line="360" w:lineRule="auto"/>
        <w:jc w:val="center"/>
        <w:rPr>
          <w:b/>
          <w:sz w:val="28"/>
          <w:szCs w:val="28"/>
        </w:rPr>
      </w:pPr>
    </w:p>
    <w:p w14:paraId="1DAC71AE" w14:textId="0B60ECEC" w:rsidR="00323F69" w:rsidRPr="00296049" w:rsidRDefault="0069055E" w:rsidP="0089658F">
      <w:pPr>
        <w:spacing w:after="0" w:line="360" w:lineRule="auto"/>
        <w:jc w:val="center"/>
        <w:rPr>
          <w:b/>
          <w:sz w:val="28"/>
          <w:szCs w:val="28"/>
        </w:rPr>
      </w:pPr>
      <w:r>
        <w:rPr>
          <w:b/>
          <w:sz w:val="28"/>
          <w:szCs w:val="28"/>
        </w:rPr>
        <w:t>GVH</w:t>
      </w:r>
      <w:r w:rsidR="00274139">
        <w:rPr>
          <w:b/>
          <w:sz w:val="28"/>
          <w:szCs w:val="28"/>
        </w:rPr>
        <w:t>D</w:t>
      </w:r>
      <w:r w:rsidR="00323F69" w:rsidRPr="00296049">
        <w:rPr>
          <w:b/>
          <w:sz w:val="28"/>
          <w:szCs w:val="28"/>
        </w:rPr>
        <w:t xml:space="preserve">: </w:t>
      </w:r>
      <w:r w:rsidR="009076A9">
        <w:rPr>
          <w:b/>
          <w:sz w:val="28"/>
          <w:szCs w:val="28"/>
        </w:rPr>
        <w:t xml:space="preserve">NGUYỄN THANH GIANG </w:t>
      </w:r>
      <w:r w:rsidR="00323F69" w:rsidRPr="00296049">
        <w:rPr>
          <w:b/>
          <w:sz w:val="28"/>
          <w:szCs w:val="28"/>
        </w:rPr>
        <w:t xml:space="preserve"> </w:t>
      </w:r>
    </w:p>
    <w:p w14:paraId="7B91CF56" w14:textId="77777777" w:rsidR="00323F69" w:rsidRDefault="00323F69" w:rsidP="0089658F">
      <w:pPr>
        <w:spacing w:after="0" w:line="360" w:lineRule="auto"/>
        <w:rPr>
          <w:b/>
          <w:sz w:val="30"/>
          <w:szCs w:val="30"/>
        </w:rPr>
      </w:pPr>
    </w:p>
    <w:p w14:paraId="68F8B467" w14:textId="5315F238" w:rsidR="00323F69" w:rsidRDefault="00323F69" w:rsidP="0089658F">
      <w:pPr>
        <w:spacing w:after="0" w:line="360" w:lineRule="auto"/>
        <w:rPr>
          <w:b/>
          <w:sz w:val="30"/>
          <w:szCs w:val="30"/>
        </w:rPr>
      </w:pPr>
    </w:p>
    <w:p w14:paraId="6BF19BD1" w14:textId="77777777" w:rsidR="0089658F" w:rsidRDefault="0089658F" w:rsidP="0089658F">
      <w:pPr>
        <w:spacing w:after="0" w:line="360" w:lineRule="auto"/>
        <w:rPr>
          <w:b/>
          <w:sz w:val="30"/>
          <w:szCs w:val="30"/>
        </w:rPr>
      </w:pPr>
    </w:p>
    <w:p w14:paraId="282DB247" w14:textId="5F9BC34D" w:rsidR="00323F69" w:rsidRDefault="00323F69" w:rsidP="0089658F">
      <w:pPr>
        <w:widowControl w:val="0"/>
        <w:spacing w:after="0" w:line="360" w:lineRule="auto"/>
        <w:jc w:val="center"/>
        <w:rPr>
          <w:b/>
          <w:sz w:val="28"/>
          <w:szCs w:val="28"/>
        </w:rPr>
      </w:pPr>
      <w:r>
        <w:rPr>
          <w:b/>
          <w:sz w:val="28"/>
          <w:szCs w:val="28"/>
        </w:rPr>
        <w:t>Thành phố</w:t>
      </w:r>
      <w:r w:rsidRPr="00882A40">
        <w:rPr>
          <w:b/>
          <w:sz w:val="28"/>
          <w:szCs w:val="28"/>
        </w:rPr>
        <w:t xml:space="preserve"> H</w:t>
      </w:r>
      <w:r>
        <w:rPr>
          <w:b/>
          <w:sz w:val="28"/>
          <w:szCs w:val="28"/>
        </w:rPr>
        <w:t xml:space="preserve">ồ </w:t>
      </w:r>
      <w:r w:rsidRPr="00882A40">
        <w:rPr>
          <w:b/>
          <w:sz w:val="28"/>
          <w:szCs w:val="28"/>
        </w:rPr>
        <w:t>C</w:t>
      </w:r>
      <w:r>
        <w:rPr>
          <w:b/>
          <w:sz w:val="28"/>
          <w:szCs w:val="28"/>
        </w:rPr>
        <w:t xml:space="preserve">hí </w:t>
      </w:r>
      <w:r w:rsidRPr="00882A40">
        <w:rPr>
          <w:b/>
          <w:sz w:val="28"/>
          <w:szCs w:val="28"/>
        </w:rPr>
        <w:t>M</w:t>
      </w:r>
      <w:r>
        <w:rPr>
          <w:b/>
          <w:sz w:val="28"/>
          <w:szCs w:val="28"/>
        </w:rPr>
        <w:t>inh</w:t>
      </w:r>
      <w:r w:rsidRPr="00882A40">
        <w:rPr>
          <w:b/>
          <w:sz w:val="28"/>
          <w:szCs w:val="28"/>
        </w:rPr>
        <w:t xml:space="preserve"> </w:t>
      </w:r>
      <w:r>
        <w:rPr>
          <w:b/>
          <w:sz w:val="28"/>
          <w:szCs w:val="28"/>
        </w:rPr>
        <w:t>–</w:t>
      </w:r>
      <w:r w:rsidRPr="00882A40">
        <w:rPr>
          <w:b/>
          <w:sz w:val="28"/>
          <w:szCs w:val="28"/>
        </w:rPr>
        <w:t xml:space="preserve"> 20</w:t>
      </w:r>
      <w:r w:rsidR="0089658F">
        <w:rPr>
          <w:b/>
          <w:sz w:val="28"/>
          <w:szCs w:val="28"/>
        </w:rPr>
        <w:t>21</w:t>
      </w:r>
    </w:p>
    <w:p w14:paraId="7DB7BD3E" w14:textId="77777777" w:rsidR="00C872A8" w:rsidRDefault="00C872A8" w:rsidP="00177727">
      <w:pPr>
        <w:spacing w:after="0" w:line="240" w:lineRule="auto"/>
        <w:jc w:val="center"/>
        <w:rPr>
          <w:b/>
          <w:sz w:val="28"/>
          <w:szCs w:val="28"/>
        </w:rPr>
        <w:sectPr w:rsidR="00C872A8" w:rsidSect="00E000E5">
          <w:pgSz w:w="12240" w:h="15840"/>
          <w:pgMar w:top="1440" w:right="1440" w:bottom="1440" w:left="1440" w:header="720" w:footer="720" w:gutter="0"/>
          <w:pgBorders w:display="firstPage">
            <w:top w:val="twistedLines1" w:sz="18" w:space="1" w:color="auto"/>
            <w:left w:val="twistedLines1" w:sz="18" w:space="4" w:color="auto"/>
            <w:bottom w:val="twistedLines1" w:sz="18" w:space="1" w:color="auto"/>
            <w:right w:val="twistedLines1" w:sz="18" w:space="4" w:color="auto"/>
          </w:pgBorders>
          <w:cols w:space="720"/>
          <w:docGrid w:linePitch="360"/>
        </w:sectPr>
      </w:pPr>
    </w:p>
    <w:p w14:paraId="2E46C9D7" w14:textId="754BF30A" w:rsidR="00177727" w:rsidRPr="00DD4EC9" w:rsidRDefault="00177727" w:rsidP="00177727">
      <w:pPr>
        <w:spacing w:after="0" w:line="240" w:lineRule="auto"/>
        <w:jc w:val="center"/>
        <w:rPr>
          <w:b/>
          <w:sz w:val="28"/>
          <w:szCs w:val="28"/>
        </w:rPr>
      </w:pPr>
      <w:r w:rsidRPr="00DD4EC9">
        <w:rPr>
          <w:b/>
          <w:sz w:val="28"/>
          <w:szCs w:val="28"/>
        </w:rPr>
        <w:lastRenderedPageBreak/>
        <w:t>ỦY BAN NHÂN DÂN THÀNH PHỐ HỒ CHÍ MINH</w:t>
      </w:r>
    </w:p>
    <w:p w14:paraId="6CBA057C" w14:textId="77777777" w:rsidR="00177727" w:rsidRPr="00DD4EC9" w:rsidRDefault="00177727" w:rsidP="00177727">
      <w:pPr>
        <w:spacing w:after="0"/>
        <w:jc w:val="center"/>
        <w:rPr>
          <w:b/>
          <w:sz w:val="28"/>
          <w:szCs w:val="28"/>
        </w:rPr>
      </w:pPr>
      <w:r w:rsidRPr="00DD4EC9">
        <w:rPr>
          <w:b/>
          <w:sz w:val="28"/>
          <w:szCs w:val="28"/>
        </w:rPr>
        <w:t>TRƯỜNG CAO ĐẲNG LÝ TỰ TRỌNG THÀNH PHỐ HỒ CHÍ MINH</w:t>
      </w:r>
    </w:p>
    <w:p w14:paraId="377151B8" w14:textId="0DC25080" w:rsidR="00177727" w:rsidRPr="002A6F50" w:rsidRDefault="00177727" w:rsidP="00177727">
      <w:pPr>
        <w:spacing w:after="0"/>
        <w:jc w:val="center"/>
        <w:rPr>
          <w:b/>
          <w:sz w:val="28"/>
          <w:szCs w:val="28"/>
        </w:rPr>
      </w:pPr>
      <w:r w:rsidRPr="002A6F50">
        <w:rPr>
          <w:b/>
          <w:sz w:val="28"/>
          <w:szCs w:val="28"/>
        </w:rPr>
        <w:t xml:space="preserve">KHOA </w:t>
      </w:r>
      <w:r w:rsidR="002A6F50" w:rsidRPr="002A6F50">
        <w:rPr>
          <w:b/>
          <w:sz w:val="28"/>
          <w:szCs w:val="28"/>
        </w:rPr>
        <w:t>CƠ KHÍ</w:t>
      </w:r>
    </w:p>
    <w:p w14:paraId="1158DA6F" w14:textId="77777777" w:rsidR="00177727" w:rsidRDefault="00177727" w:rsidP="00177727">
      <w:pPr>
        <w:spacing w:after="0"/>
        <w:jc w:val="center"/>
        <w:rPr>
          <w:b/>
          <w:color w:val="FF0000"/>
          <w:sz w:val="28"/>
          <w:szCs w:val="28"/>
        </w:rPr>
      </w:pPr>
    </w:p>
    <w:p w14:paraId="18C09EF5" w14:textId="77777777" w:rsidR="00177727" w:rsidRDefault="00177727" w:rsidP="00177727">
      <w:pPr>
        <w:spacing w:after="0"/>
        <w:jc w:val="center"/>
        <w:rPr>
          <w:b/>
          <w:color w:val="FF0000"/>
          <w:sz w:val="28"/>
          <w:szCs w:val="28"/>
        </w:rPr>
      </w:pPr>
      <w:r>
        <w:rPr>
          <w:noProof/>
          <w:lang w:val="en-GB" w:eastAsia="en-GB"/>
        </w:rPr>
        <w:drawing>
          <wp:inline distT="0" distB="0" distL="0" distR="0" wp14:anchorId="4165B64E" wp14:editId="760FA1A7">
            <wp:extent cx="1495425" cy="1020915"/>
            <wp:effectExtent l="0" t="0" r="0" b="8255"/>
            <wp:docPr id="4" name="Picture 4"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Logo&#10;&#10;Description automatically generated"/>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500018" cy="1024050"/>
                    </a:xfrm>
                    <a:prstGeom prst="rect">
                      <a:avLst/>
                    </a:prstGeom>
                    <a:noFill/>
                    <a:ln>
                      <a:noFill/>
                    </a:ln>
                  </pic:spPr>
                </pic:pic>
              </a:graphicData>
            </a:graphic>
          </wp:inline>
        </w:drawing>
      </w:r>
    </w:p>
    <w:p w14:paraId="309ECD2F" w14:textId="77777777" w:rsidR="00177727" w:rsidRDefault="00177727" w:rsidP="00177727">
      <w:pPr>
        <w:spacing w:after="0"/>
        <w:jc w:val="center"/>
        <w:rPr>
          <w:b/>
          <w:color w:val="FF0000"/>
          <w:sz w:val="28"/>
          <w:szCs w:val="28"/>
        </w:rPr>
      </w:pPr>
    </w:p>
    <w:p w14:paraId="5732560B" w14:textId="77777777" w:rsidR="00177727" w:rsidRDefault="00177727" w:rsidP="00177727">
      <w:pPr>
        <w:spacing w:after="0"/>
        <w:jc w:val="center"/>
        <w:rPr>
          <w:b/>
          <w:color w:val="FF0000"/>
          <w:sz w:val="28"/>
          <w:szCs w:val="28"/>
        </w:rPr>
      </w:pPr>
    </w:p>
    <w:p w14:paraId="7D9BEABE" w14:textId="44650F9C" w:rsidR="00563DD1" w:rsidRDefault="00563DD1" w:rsidP="00563DD1">
      <w:pPr>
        <w:spacing w:after="0" w:line="360" w:lineRule="auto"/>
        <w:jc w:val="center"/>
        <w:rPr>
          <w:b/>
          <w:bCs/>
          <w:sz w:val="28"/>
          <w:szCs w:val="28"/>
        </w:rPr>
      </w:pPr>
      <w:r w:rsidRPr="00765B84">
        <w:rPr>
          <w:b/>
          <w:bCs/>
          <w:sz w:val="28"/>
          <w:szCs w:val="28"/>
        </w:rPr>
        <w:t>S</w:t>
      </w:r>
      <w:r>
        <w:rPr>
          <w:b/>
          <w:bCs/>
          <w:sz w:val="28"/>
          <w:szCs w:val="28"/>
        </w:rPr>
        <w:t xml:space="preserve">VTH:   1. NGUYỄN </w:t>
      </w:r>
      <w:r w:rsidR="009076A9">
        <w:rPr>
          <w:b/>
          <w:bCs/>
          <w:sz w:val="28"/>
          <w:szCs w:val="28"/>
        </w:rPr>
        <w:t>HÙNG BẠCH     - MSSV: 21003105</w:t>
      </w:r>
    </w:p>
    <w:p w14:paraId="6918FBE1" w14:textId="77777777" w:rsidR="00177727" w:rsidRDefault="00177727" w:rsidP="00177727">
      <w:pPr>
        <w:spacing w:after="0" w:line="360" w:lineRule="auto"/>
        <w:rPr>
          <w:b/>
          <w:sz w:val="50"/>
          <w:szCs w:val="40"/>
        </w:rPr>
      </w:pPr>
    </w:p>
    <w:p w14:paraId="7BC45183" w14:textId="2656E22A" w:rsidR="004E56BD" w:rsidRPr="002A6F50" w:rsidRDefault="00B37C3B" w:rsidP="004E56BD">
      <w:pPr>
        <w:spacing w:after="0" w:line="360" w:lineRule="auto"/>
        <w:jc w:val="center"/>
        <w:rPr>
          <w:b/>
          <w:color w:val="002060"/>
          <w:sz w:val="32"/>
          <w:szCs w:val="32"/>
        </w:rPr>
      </w:pPr>
      <w:r>
        <w:rPr>
          <w:b/>
          <w:color w:val="002060"/>
          <w:sz w:val="32"/>
          <w:szCs w:val="32"/>
        </w:rPr>
        <w:t>ĐỀ 1</w:t>
      </w:r>
    </w:p>
    <w:p w14:paraId="210F4D77" w14:textId="77777777" w:rsidR="00177727" w:rsidRDefault="00177727" w:rsidP="00177727">
      <w:pPr>
        <w:spacing w:after="0" w:line="360" w:lineRule="auto"/>
        <w:jc w:val="center"/>
        <w:rPr>
          <w:b/>
          <w:color w:val="FF0000"/>
          <w:sz w:val="28"/>
          <w:szCs w:val="28"/>
        </w:rPr>
      </w:pPr>
    </w:p>
    <w:p w14:paraId="631B83F4" w14:textId="7414AC9C" w:rsidR="00177727" w:rsidRDefault="00177727" w:rsidP="00177727">
      <w:pPr>
        <w:widowControl w:val="0"/>
        <w:spacing w:after="0" w:line="360" w:lineRule="auto"/>
        <w:jc w:val="both"/>
        <w:rPr>
          <w:b/>
          <w:color w:val="000000"/>
          <w:sz w:val="28"/>
          <w:szCs w:val="28"/>
          <w:lang w:val="fr-FR"/>
        </w:rPr>
      </w:pPr>
      <w:r>
        <w:rPr>
          <w:b/>
          <w:sz w:val="28"/>
          <w:szCs w:val="28"/>
        </w:rPr>
        <w:t>N</w:t>
      </w:r>
      <w:r w:rsidRPr="009E56D7">
        <w:rPr>
          <w:b/>
          <w:sz w:val="28"/>
          <w:szCs w:val="28"/>
        </w:rPr>
        <w:t>gành</w:t>
      </w:r>
      <w:r>
        <w:rPr>
          <w:b/>
          <w:sz w:val="28"/>
          <w:szCs w:val="28"/>
        </w:rPr>
        <w:t xml:space="preserve"> học</w:t>
      </w:r>
      <w:r w:rsidRPr="009E56D7">
        <w:rPr>
          <w:b/>
          <w:sz w:val="28"/>
          <w:szCs w:val="28"/>
        </w:rPr>
        <w:t>:</w:t>
      </w:r>
      <w:r w:rsidRPr="009E56D7">
        <w:rPr>
          <w:b/>
          <w:color w:val="000000"/>
          <w:sz w:val="28"/>
          <w:szCs w:val="28"/>
          <w:lang w:val="fr-FR"/>
        </w:rPr>
        <w:t xml:space="preserve"> </w:t>
      </w:r>
      <w:r w:rsidR="009076A9">
        <w:rPr>
          <w:b/>
          <w:color w:val="000000"/>
          <w:sz w:val="28"/>
          <w:szCs w:val="28"/>
          <w:lang w:val="fr-FR"/>
        </w:rPr>
        <w:t xml:space="preserve">KHOA CÔNG NGHỆ CƠ KHÍ </w:t>
      </w:r>
    </w:p>
    <w:p w14:paraId="31A20A8C" w14:textId="582ECDD0" w:rsidR="00177727" w:rsidRDefault="00177727" w:rsidP="00177727">
      <w:pPr>
        <w:widowControl w:val="0"/>
        <w:spacing w:after="0" w:line="360" w:lineRule="auto"/>
        <w:jc w:val="both"/>
        <w:rPr>
          <w:b/>
          <w:color w:val="000000"/>
          <w:sz w:val="28"/>
          <w:szCs w:val="28"/>
          <w:lang w:val="fr-FR"/>
        </w:rPr>
      </w:pPr>
      <w:r>
        <w:rPr>
          <w:b/>
          <w:color w:val="000000"/>
          <w:sz w:val="28"/>
          <w:szCs w:val="28"/>
          <w:lang w:val="fr-FR"/>
        </w:rPr>
        <w:t xml:space="preserve">Lớp học: </w:t>
      </w:r>
      <w:r w:rsidR="009076A9">
        <w:rPr>
          <w:b/>
          <w:color w:val="000000"/>
          <w:sz w:val="28"/>
          <w:szCs w:val="28"/>
          <w:lang w:val="fr-FR"/>
        </w:rPr>
        <w:t>21C1-CCK3</w:t>
      </w:r>
    </w:p>
    <w:p w14:paraId="307B6DB5" w14:textId="75A05C87" w:rsidR="00177727" w:rsidRPr="009E56D7" w:rsidRDefault="00177727" w:rsidP="00177727">
      <w:pPr>
        <w:widowControl w:val="0"/>
        <w:spacing w:after="0" w:line="360" w:lineRule="auto"/>
        <w:jc w:val="both"/>
        <w:rPr>
          <w:b/>
          <w:sz w:val="28"/>
          <w:szCs w:val="28"/>
        </w:rPr>
      </w:pPr>
      <w:r w:rsidRPr="009E56D7">
        <w:rPr>
          <w:b/>
          <w:sz w:val="28"/>
          <w:szCs w:val="28"/>
        </w:rPr>
        <w:tab/>
      </w:r>
      <w:r w:rsidRPr="009E56D7">
        <w:rPr>
          <w:b/>
          <w:sz w:val="28"/>
          <w:szCs w:val="28"/>
        </w:rPr>
        <w:tab/>
      </w:r>
    </w:p>
    <w:p w14:paraId="6AF24389" w14:textId="77777777" w:rsidR="00177727" w:rsidRPr="00600EB9" w:rsidRDefault="00177727" w:rsidP="00177727">
      <w:pPr>
        <w:spacing w:after="0" w:line="360" w:lineRule="auto"/>
        <w:jc w:val="center"/>
        <w:rPr>
          <w:b/>
          <w:color w:val="FF0000"/>
          <w:sz w:val="28"/>
          <w:szCs w:val="28"/>
        </w:rPr>
      </w:pPr>
    </w:p>
    <w:p w14:paraId="0243ADCC" w14:textId="77777777" w:rsidR="00921134" w:rsidRPr="002A6F50" w:rsidRDefault="00921134" w:rsidP="00921134">
      <w:pPr>
        <w:spacing w:after="0" w:line="360" w:lineRule="auto"/>
        <w:jc w:val="center"/>
        <w:rPr>
          <w:b/>
          <w:color w:val="002060"/>
          <w:sz w:val="28"/>
          <w:szCs w:val="28"/>
        </w:rPr>
      </w:pPr>
      <w:r w:rsidRPr="002A6F50">
        <w:rPr>
          <w:b/>
          <w:color w:val="002060"/>
          <w:sz w:val="28"/>
          <w:szCs w:val="28"/>
        </w:rPr>
        <w:t xml:space="preserve">TIỂU LUẬN MÔN </w:t>
      </w:r>
      <w:r>
        <w:rPr>
          <w:b/>
          <w:color w:val="002060"/>
          <w:sz w:val="28"/>
          <w:szCs w:val="28"/>
        </w:rPr>
        <w:t>TRANG BỊ ĐIỆN TRONG MÁY CẮT KIM LOẠI</w:t>
      </w:r>
    </w:p>
    <w:p w14:paraId="1B8EF006" w14:textId="77777777" w:rsidR="00177727" w:rsidRDefault="00177727" w:rsidP="00397E7C">
      <w:pPr>
        <w:spacing w:after="0" w:line="360" w:lineRule="auto"/>
        <w:rPr>
          <w:b/>
          <w:sz w:val="28"/>
          <w:szCs w:val="28"/>
        </w:rPr>
      </w:pPr>
    </w:p>
    <w:p w14:paraId="6641C0EA" w14:textId="365972BB" w:rsidR="00397E7C" w:rsidRDefault="00801F8F" w:rsidP="00801F8F">
      <w:pPr>
        <w:spacing w:after="0" w:line="360" w:lineRule="auto"/>
        <w:ind w:left="1134"/>
        <w:jc w:val="both"/>
        <w:rPr>
          <w:b/>
          <w:sz w:val="28"/>
          <w:szCs w:val="28"/>
        </w:rPr>
      </w:pPr>
      <w:r>
        <w:rPr>
          <w:b/>
          <w:sz w:val="28"/>
          <w:szCs w:val="28"/>
        </w:rPr>
        <w:t xml:space="preserve">    </w:t>
      </w:r>
      <w:r w:rsidR="00177727" w:rsidRPr="00296049">
        <w:rPr>
          <w:b/>
          <w:sz w:val="28"/>
          <w:szCs w:val="28"/>
        </w:rPr>
        <w:t>GV</w:t>
      </w:r>
      <w:r w:rsidR="00274139">
        <w:rPr>
          <w:b/>
          <w:sz w:val="28"/>
          <w:szCs w:val="28"/>
        </w:rPr>
        <w:t xml:space="preserve"> CHẤM </w:t>
      </w:r>
      <w:r w:rsidR="00397E7C">
        <w:rPr>
          <w:b/>
          <w:sz w:val="28"/>
          <w:szCs w:val="28"/>
        </w:rPr>
        <w:t>1</w:t>
      </w:r>
      <w:r w:rsidR="00397E7C">
        <w:rPr>
          <w:b/>
          <w:sz w:val="28"/>
          <w:szCs w:val="28"/>
        </w:rPr>
        <w:tab/>
      </w:r>
      <w:r w:rsidR="00397E7C">
        <w:rPr>
          <w:b/>
          <w:sz w:val="28"/>
          <w:szCs w:val="28"/>
        </w:rPr>
        <w:tab/>
      </w:r>
      <w:r w:rsidR="00397E7C">
        <w:rPr>
          <w:b/>
          <w:sz w:val="28"/>
          <w:szCs w:val="28"/>
        </w:rPr>
        <w:tab/>
      </w:r>
      <w:r w:rsidR="00397E7C">
        <w:rPr>
          <w:b/>
          <w:sz w:val="28"/>
          <w:szCs w:val="28"/>
        </w:rPr>
        <w:tab/>
      </w:r>
      <w:r w:rsidR="00397E7C">
        <w:rPr>
          <w:b/>
          <w:sz w:val="28"/>
          <w:szCs w:val="28"/>
        </w:rPr>
        <w:tab/>
      </w:r>
      <w:r>
        <w:rPr>
          <w:b/>
          <w:sz w:val="28"/>
          <w:szCs w:val="28"/>
        </w:rPr>
        <w:t xml:space="preserve">         </w:t>
      </w:r>
      <w:r w:rsidR="00397E7C" w:rsidRPr="00296049">
        <w:rPr>
          <w:b/>
          <w:sz w:val="28"/>
          <w:szCs w:val="28"/>
        </w:rPr>
        <w:t>GV</w:t>
      </w:r>
      <w:r w:rsidR="00274139">
        <w:rPr>
          <w:b/>
          <w:sz w:val="28"/>
          <w:szCs w:val="28"/>
        </w:rPr>
        <w:t xml:space="preserve"> CHẤM </w:t>
      </w:r>
      <w:r w:rsidR="00397E7C">
        <w:rPr>
          <w:b/>
          <w:sz w:val="28"/>
          <w:szCs w:val="28"/>
        </w:rPr>
        <w:t>2</w:t>
      </w:r>
    </w:p>
    <w:p w14:paraId="2EC0FE47" w14:textId="26F30AA4" w:rsidR="00397E7C" w:rsidRDefault="00274139" w:rsidP="00274139">
      <w:pPr>
        <w:spacing w:after="0" w:line="360" w:lineRule="auto"/>
        <w:ind w:firstLine="720"/>
        <w:rPr>
          <w:i/>
          <w:color w:val="000000" w:themeColor="text1"/>
          <w:sz w:val="28"/>
          <w:szCs w:val="28"/>
        </w:rPr>
      </w:pPr>
      <w:r>
        <w:rPr>
          <w:i/>
          <w:color w:val="000000" w:themeColor="text1"/>
          <w:sz w:val="28"/>
          <w:szCs w:val="28"/>
        </w:rPr>
        <w:t xml:space="preserve"> </w:t>
      </w:r>
      <w:r w:rsidRPr="00274139">
        <w:rPr>
          <w:i/>
          <w:color w:val="000000" w:themeColor="text1"/>
          <w:sz w:val="28"/>
          <w:szCs w:val="28"/>
        </w:rPr>
        <w:t xml:space="preserve">(Ký và ghi rõ họ và tên) </w:t>
      </w:r>
      <w:r>
        <w:rPr>
          <w:i/>
          <w:color w:val="000000" w:themeColor="text1"/>
          <w:sz w:val="28"/>
          <w:szCs w:val="28"/>
        </w:rPr>
        <w:tab/>
      </w:r>
      <w:r>
        <w:rPr>
          <w:i/>
          <w:color w:val="000000" w:themeColor="text1"/>
          <w:sz w:val="28"/>
          <w:szCs w:val="28"/>
        </w:rPr>
        <w:tab/>
      </w:r>
      <w:r>
        <w:rPr>
          <w:i/>
          <w:color w:val="000000" w:themeColor="text1"/>
          <w:sz w:val="28"/>
          <w:szCs w:val="28"/>
        </w:rPr>
        <w:tab/>
      </w:r>
      <w:r>
        <w:rPr>
          <w:i/>
          <w:color w:val="000000" w:themeColor="text1"/>
          <w:sz w:val="28"/>
          <w:szCs w:val="28"/>
        </w:rPr>
        <w:tab/>
        <w:t xml:space="preserve"> </w:t>
      </w:r>
      <w:r w:rsidRPr="00274139">
        <w:rPr>
          <w:i/>
          <w:color w:val="000000" w:themeColor="text1"/>
          <w:sz w:val="28"/>
          <w:szCs w:val="28"/>
        </w:rPr>
        <w:t>(Ký và ghi rõ họ và tên)</w:t>
      </w:r>
    </w:p>
    <w:p w14:paraId="0C3E3018" w14:textId="77777777" w:rsidR="00274139" w:rsidRPr="00274139" w:rsidRDefault="00274139" w:rsidP="00274139">
      <w:pPr>
        <w:spacing w:after="0" w:line="360" w:lineRule="auto"/>
        <w:rPr>
          <w:i/>
          <w:color w:val="000000" w:themeColor="text1"/>
          <w:sz w:val="28"/>
          <w:szCs w:val="28"/>
        </w:rPr>
      </w:pPr>
    </w:p>
    <w:p w14:paraId="20D30B77" w14:textId="42A0E585" w:rsidR="00177727" w:rsidRDefault="00177727" w:rsidP="00177727">
      <w:pPr>
        <w:spacing w:after="0" w:line="360" w:lineRule="auto"/>
        <w:rPr>
          <w:b/>
          <w:sz w:val="30"/>
          <w:szCs w:val="30"/>
        </w:rPr>
      </w:pPr>
    </w:p>
    <w:p w14:paraId="5B6B9066" w14:textId="31816F4E" w:rsidR="00177727" w:rsidRDefault="00801F8F" w:rsidP="00177727">
      <w:pPr>
        <w:spacing w:after="0" w:line="360" w:lineRule="auto"/>
        <w:rPr>
          <w:b/>
          <w:sz w:val="30"/>
          <w:szCs w:val="30"/>
        </w:rPr>
      </w:pPr>
      <w:r>
        <w:rPr>
          <w:b/>
          <w:sz w:val="30"/>
          <w:szCs w:val="30"/>
        </w:rPr>
        <w:tab/>
        <w:t xml:space="preserve">    </w:t>
      </w:r>
      <w:r w:rsidR="002A6F50">
        <w:rPr>
          <w:b/>
          <w:sz w:val="30"/>
          <w:szCs w:val="30"/>
        </w:rPr>
        <w:tab/>
      </w:r>
      <w:r w:rsidR="002A6F50">
        <w:rPr>
          <w:b/>
          <w:sz w:val="30"/>
          <w:szCs w:val="30"/>
        </w:rPr>
        <w:tab/>
      </w:r>
      <w:r w:rsidR="002A6F50">
        <w:rPr>
          <w:b/>
          <w:sz w:val="30"/>
          <w:szCs w:val="30"/>
        </w:rPr>
        <w:tab/>
      </w:r>
      <w:r w:rsidR="002A6F50">
        <w:rPr>
          <w:b/>
          <w:sz w:val="30"/>
          <w:szCs w:val="30"/>
        </w:rPr>
        <w:tab/>
      </w:r>
    </w:p>
    <w:p w14:paraId="26F46CF4" w14:textId="3EC176CB" w:rsidR="00040111" w:rsidRDefault="00040111" w:rsidP="00177727">
      <w:pPr>
        <w:widowControl w:val="0"/>
        <w:spacing w:after="0" w:line="360" w:lineRule="auto"/>
        <w:jc w:val="center"/>
        <w:rPr>
          <w:b/>
          <w:sz w:val="28"/>
          <w:szCs w:val="28"/>
        </w:rPr>
      </w:pPr>
    </w:p>
    <w:p w14:paraId="4DE73C4E" w14:textId="5C8CDB5F" w:rsidR="00921134" w:rsidRPr="009076A9" w:rsidRDefault="00177727" w:rsidP="00E000E5">
      <w:pPr>
        <w:widowControl w:val="0"/>
        <w:spacing w:after="0" w:line="360" w:lineRule="auto"/>
        <w:jc w:val="center"/>
        <w:rPr>
          <w:b/>
          <w:sz w:val="28"/>
          <w:szCs w:val="28"/>
        </w:rPr>
      </w:pPr>
      <w:r>
        <w:rPr>
          <w:b/>
          <w:sz w:val="28"/>
          <w:szCs w:val="28"/>
        </w:rPr>
        <w:t>Thành phố</w:t>
      </w:r>
      <w:r w:rsidRPr="00882A40">
        <w:rPr>
          <w:b/>
          <w:sz w:val="28"/>
          <w:szCs w:val="28"/>
        </w:rPr>
        <w:t xml:space="preserve"> H</w:t>
      </w:r>
      <w:r>
        <w:rPr>
          <w:b/>
          <w:sz w:val="28"/>
          <w:szCs w:val="28"/>
        </w:rPr>
        <w:t xml:space="preserve">ồ </w:t>
      </w:r>
      <w:r w:rsidRPr="00882A40">
        <w:rPr>
          <w:b/>
          <w:sz w:val="28"/>
          <w:szCs w:val="28"/>
        </w:rPr>
        <w:t>C</w:t>
      </w:r>
      <w:r>
        <w:rPr>
          <w:b/>
          <w:sz w:val="28"/>
          <w:szCs w:val="28"/>
        </w:rPr>
        <w:t xml:space="preserve">hí </w:t>
      </w:r>
      <w:r w:rsidRPr="00882A40">
        <w:rPr>
          <w:b/>
          <w:sz w:val="28"/>
          <w:szCs w:val="28"/>
        </w:rPr>
        <w:t>M</w:t>
      </w:r>
      <w:r>
        <w:rPr>
          <w:b/>
          <w:sz w:val="28"/>
          <w:szCs w:val="28"/>
        </w:rPr>
        <w:t>inh</w:t>
      </w:r>
      <w:r w:rsidRPr="00882A40">
        <w:rPr>
          <w:b/>
          <w:sz w:val="28"/>
          <w:szCs w:val="28"/>
        </w:rPr>
        <w:t xml:space="preserve"> </w:t>
      </w:r>
      <w:r>
        <w:rPr>
          <w:b/>
          <w:sz w:val="28"/>
          <w:szCs w:val="28"/>
        </w:rPr>
        <w:t>–</w:t>
      </w:r>
      <w:r w:rsidRPr="00882A40">
        <w:rPr>
          <w:b/>
          <w:sz w:val="28"/>
          <w:szCs w:val="28"/>
        </w:rPr>
        <w:t xml:space="preserve"> 20</w:t>
      </w:r>
      <w:r>
        <w:rPr>
          <w:b/>
          <w:sz w:val="28"/>
          <w:szCs w:val="28"/>
        </w:rPr>
        <w:t>21</w:t>
      </w:r>
    </w:p>
    <w:p w14:paraId="4AA0B345" w14:textId="77777777" w:rsidR="00E000E5" w:rsidRPr="00E000E5" w:rsidRDefault="00E000E5" w:rsidP="00E000E5">
      <w:bookmarkStart w:id="1" w:name="_Toc96179853"/>
      <w:bookmarkStart w:id="2" w:name="_Toc96179990"/>
    </w:p>
    <w:p w14:paraId="064C779E" w14:textId="2CB1B044" w:rsidR="00B37C3B" w:rsidRDefault="009143F9" w:rsidP="00E000E5">
      <w:pPr>
        <w:pStyle w:val="A1"/>
        <w:rPr>
          <w:rFonts w:asciiTheme="minorHAnsi" w:eastAsiaTheme="minorEastAsia" w:hAnsiTheme="minorHAnsi"/>
          <w:noProof/>
          <w:sz w:val="22"/>
          <w:lang w:val="en-GB" w:eastAsia="en-GB"/>
        </w:rPr>
      </w:pPr>
      <w:r w:rsidRPr="006749B9">
        <w:lastRenderedPageBreak/>
        <w:t>MỤC LỤC</w:t>
      </w:r>
      <w:bookmarkEnd w:id="1"/>
      <w:bookmarkEnd w:id="2"/>
      <w:r w:rsidR="00B37C3B">
        <w:fldChar w:fldCharType="begin"/>
      </w:r>
      <w:r w:rsidR="00B37C3B">
        <w:instrText xml:space="preserve"> TOC \h \z \t "A1,1,A2,2,A3,3" </w:instrText>
      </w:r>
      <w:r w:rsidR="00B37C3B">
        <w:fldChar w:fldCharType="separate"/>
      </w:r>
    </w:p>
    <w:p w14:paraId="3E959D39" w14:textId="77777777" w:rsidR="00B37C3B" w:rsidRDefault="003D6B1D">
      <w:pPr>
        <w:pStyle w:val="TOC1"/>
        <w:rPr>
          <w:rFonts w:asciiTheme="minorHAnsi" w:eastAsiaTheme="minorEastAsia" w:hAnsiTheme="minorHAnsi"/>
          <w:b w:val="0"/>
          <w:noProof/>
          <w:color w:val="auto"/>
          <w:sz w:val="22"/>
          <w:lang w:val="en-GB" w:eastAsia="en-GB"/>
        </w:rPr>
      </w:pPr>
      <w:hyperlink w:anchor="_Toc96179993" w:history="1">
        <w:r w:rsidR="00B37C3B" w:rsidRPr="00EE211D">
          <w:rPr>
            <w:rStyle w:val="Hyperlink"/>
            <w:noProof/>
          </w:rPr>
          <w:t>Phần 1. CÁC PHẦN TỬ BẢO VỆ</w:t>
        </w:r>
        <w:r w:rsidR="00B37C3B">
          <w:rPr>
            <w:noProof/>
            <w:webHidden/>
          </w:rPr>
          <w:tab/>
        </w:r>
        <w:r w:rsidR="00B37C3B">
          <w:rPr>
            <w:noProof/>
            <w:webHidden/>
          </w:rPr>
          <w:fldChar w:fldCharType="begin"/>
        </w:r>
        <w:r w:rsidR="00B37C3B">
          <w:rPr>
            <w:noProof/>
            <w:webHidden/>
          </w:rPr>
          <w:instrText xml:space="preserve"> PAGEREF _Toc96179993 \h </w:instrText>
        </w:r>
        <w:r w:rsidR="00B37C3B">
          <w:rPr>
            <w:noProof/>
            <w:webHidden/>
          </w:rPr>
        </w:r>
        <w:r w:rsidR="00B37C3B">
          <w:rPr>
            <w:noProof/>
            <w:webHidden/>
          </w:rPr>
          <w:fldChar w:fldCharType="separate"/>
        </w:r>
        <w:r w:rsidR="00B37C3B">
          <w:rPr>
            <w:noProof/>
            <w:webHidden/>
          </w:rPr>
          <w:t>6</w:t>
        </w:r>
        <w:r w:rsidR="00B37C3B">
          <w:rPr>
            <w:noProof/>
            <w:webHidden/>
          </w:rPr>
          <w:fldChar w:fldCharType="end"/>
        </w:r>
      </w:hyperlink>
    </w:p>
    <w:p w14:paraId="0CBD6FB9" w14:textId="77777777" w:rsidR="00B37C3B" w:rsidRDefault="003D6B1D">
      <w:pPr>
        <w:pStyle w:val="TOC2"/>
        <w:tabs>
          <w:tab w:val="right" w:leader="dot" w:pos="9678"/>
        </w:tabs>
        <w:rPr>
          <w:rFonts w:asciiTheme="minorHAnsi" w:eastAsiaTheme="minorEastAsia" w:hAnsiTheme="minorHAnsi"/>
          <w:b w:val="0"/>
          <w:noProof/>
          <w:sz w:val="22"/>
          <w:lang w:val="en-GB" w:eastAsia="en-GB"/>
        </w:rPr>
      </w:pPr>
      <w:hyperlink w:anchor="_Toc96179994" w:history="1">
        <w:r w:rsidR="00B37C3B" w:rsidRPr="00EE211D">
          <w:rPr>
            <w:rStyle w:val="Hyperlink"/>
            <w:noProof/>
          </w:rPr>
          <w:t>1.1.Tổng quan về các phần tử bảo vệ</w:t>
        </w:r>
        <w:r w:rsidR="00B37C3B">
          <w:rPr>
            <w:noProof/>
            <w:webHidden/>
          </w:rPr>
          <w:tab/>
        </w:r>
        <w:r w:rsidR="00B37C3B">
          <w:rPr>
            <w:noProof/>
            <w:webHidden/>
          </w:rPr>
          <w:fldChar w:fldCharType="begin"/>
        </w:r>
        <w:r w:rsidR="00B37C3B">
          <w:rPr>
            <w:noProof/>
            <w:webHidden/>
          </w:rPr>
          <w:instrText xml:space="preserve"> PAGEREF _Toc96179994 \h </w:instrText>
        </w:r>
        <w:r w:rsidR="00B37C3B">
          <w:rPr>
            <w:noProof/>
            <w:webHidden/>
          </w:rPr>
        </w:r>
        <w:r w:rsidR="00B37C3B">
          <w:rPr>
            <w:noProof/>
            <w:webHidden/>
          </w:rPr>
          <w:fldChar w:fldCharType="separate"/>
        </w:r>
        <w:r w:rsidR="00B37C3B">
          <w:rPr>
            <w:noProof/>
            <w:webHidden/>
          </w:rPr>
          <w:t>6</w:t>
        </w:r>
        <w:r w:rsidR="00B37C3B">
          <w:rPr>
            <w:noProof/>
            <w:webHidden/>
          </w:rPr>
          <w:fldChar w:fldCharType="end"/>
        </w:r>
      </w:hyperlink>
    </w:p>
    <w:p w14:paraId="5A73C1C8" w14:textId="77777777" w:rsidR="00B37C3B" w:rsidRDefault="003D6B1D">
      <w:pPr>
        <w:pStyle w:val="TOC3"/>
        <w:tabs>
          <w:tab w:val="right" w:leader="dot" w:pos="9678"/>
        </w:tabs>
        <w:rPr>
          <w:rFonts w:asciiTheme="minorHAnsi" w:eastAsiaTheme="minorEastAsia" w:hAnsiTheme="minorHAnsi"/>
          <w:i w:val="0"/>
          <w:noProof/>
          <w:sz w:val="22"/>
          <w:lang w:val="en-GB" w:eastAsia="en-GB"/>
        </w:rPr>
      </w:pPr>
      <w:hyperlink w:anchor="_Toc96179995" w:history="1">
        <w:r w:rsidR="00B37C3B" w:rsidRPr="00EE211D">
          <w:rPr>
            <w:rStyle w:val="Hyperlink"/>
            <w:noProof/>
          </w:rPr>
          <w:t>1.1.1 Cầu chì</w:t>
        </w:r>
        <w:r w:rsidR="00B37C3B">
          <w:rPr>
            <w:noProof/>
            <w:webHidden/>
          </w:rPr>
          <w:tab/>
        </w:r>
        <w:r w:rsidR="00B37C3B">
          <w:rPr>
            <w:noProof/>
            <w:webHidden/>
          </w:rPr>
          <w:fldChar w:fldCharType="begin"/>
        </w:r>
        <w:r w:rsidR="00B37C3B">
          <w:rPr>
            <w:noProof/>
            <w:webHidden/>
          </w:rPr>
          <w:instrText xml:space="preserve"> PAGEREF _Toc96179995 \h </w:instrText>
        </w:r>
        <w:r w:rsidR="00B37C3B">
          <w:rPr>
            <w:noProof/>
            <w:webHidden/>
          </w:rPr>
        </w:r>
        <w:r w:rsidR="00B37C3B">
          <w:rPr>
            <w:noProof/>
            <w:webHidden/>
          </w:rPr>
          <w:fldChar w:fldCharType="separate"/>
        </w:r>
        <w:r w:rsidR="00B37C3B">
          <w:rPr>
            <w:noProof/>
            <w:webHidden/>
          </w:rPr>
          <w:t>6</w:t>
        </w:r>
        <w:r w:rsidR="00B37C3B">
          <w:rPr>
            <w:noProof/>
            <w:webHidden/>
          </w:rPr>
          <w:fldChar w:fldCharType="end"/>
        </w:r>
      </w:hyperlink>
    </w:p>
    <w:p w14:paraId="25DDEAA0" w14:textId="77777777" w:rsidR="00B37C3B" w:rsidRDefault="003D6B1D">
      <w:pPr>
        <w:pStyle w:val="TOC3"/>
        <w:tabs>
          <w:tab w:val="right" w:leader="dot" w:pos="9678"/>
        </w:tabs>
        <w:rPr>
          <w:rFonts w:asciiTheme="minorHAnsi" w:eastAsiaTheme="minorEastAsia" w:hAnsiTheme="minorHAnsi"/>
          <w:i w:val="0"/>
          <w:noProof/>
          <w:sz w:val="22"/>
          <w:lang w:val="en-GB" w:eastAsia="en-GB"/>
        </w:rPr>
      </w:pPr>
      <w:hyperlink w:anchor="_Toc96179996" w:history="1">
        <w:r w:rsidR="00B37C3B" w:rsidRPr="00EE211D">
          <w:rPr>
            <w:rStyle w:val="Hyperlink"/>
            <w:noProof/>
          </w:rPr>
          <w:t>1.1.2 Rơ le nhiệt</w:t>
        </w:r>
        <w:r w:rsidR="00B37C3B">
          <w:rPr>
            <w:noProof/>
            <w:webHidden/>
          </w:rPr>
          <w:tab/>
        </w:r>
        <w:r w:rsidR="00B37C3B">
          <w:rPr>
            <w:noProof/>
            <w:webHidden/>
          </w:rPr>
          <w:fldChar w:fldCharType="begin"/>
        </w:r>
        <w:r w:rsidR="00B37C3B">
          <w:rPr>
            <w:noProof/>
            <w:webHidden/>
          </w:rPr>
          <w:instrText xml:space="preserve"> PAGEREF _Toc96179996 \h </w:instrText>
        </w:r>
        <w:r w:rsidR="00B37C3B">
          <w:rPr>
            <w:noProof/>
            <w:webHidden/>
          </w:rPr>
        </w:r>
        <w:r w:rsidR="00B37C3B">
          <w:rPr>
            <w:noProof/>
            <w:webHidden/>
          </w:rPr>
          <w:fldChar w:fldCharType="separate"/>
        </w:r>
        <w:r w:rsidR="00B37C3B">
          <w:rPr>
            <w:noProof/>
            <w:webHidden/>
          </w:rPr>
          <w:t>6</w:t>
        </w:r>
        <w:r w:rsidR="00B37C3B">
          <w:rPr>
            <w:noProof/>
            <w:webHidden/>
          </w:rPr>
          <w:fldChar w:fldCharType="end"/>
        </w:r>
      </w:hyperlink>
    </w:p>
    <w:p w14:paraId="4D7ED537" w14:textId="77777777" w:rsidR="00B37C3B" w:rsidRDefault="003D6B1D">
      <w:pPr>
        <w:pStyle w:val="TOC3"/>
        <w:tabs>
          <w:tab w:val="right" w:leader="dot" w:pos="9678"/>
        </w:tabs>
        <w:rPr>
          <w:rFonts w:asciiTheme="minorHAnsi" w:eastAsiaTheme="minorEastAsia" w:hAnsiTheme="minorHAnsi"/>
          <w:i w:val="0"/>
          <w:noProof/>
          <w:sz w:val="22"/>
          <w:lang w:val="en-GB" w:eastAsia="en-GB"/>
        </w:rPr>
      </w:pPr>
      <w:hyperlink w:anchor="_Toc96179997" w:history="1">
        <w:r w:rsidR="00B37C3B" w:rsidRPr="00EE211D">
          <w:rPr>
            <w:rStyle w:val="Hyperlink"/>
            <w:noProof/>
          </w:rPr>
          <w:t>1.1.3 Áp tô mát</w:t>
        </w:r>
        <w:r w:rsidR="00B37C3B">
          <w:rPr>
            <w:noProof/>
            <w:webHidden/>
          </w:rPr>
          <w:tab/>
        </w:r>
        <w:r w:rsidR="00B37C3B">
          <w:rPr>
            <w:noProof/>
            <w:webHidden/>
          </w:rPr>
          <w:fldChar w:fldCharType="begin"/>
        </w:r>
        <w:r w:rsidR="00B37C3B">
          <w:rPr>
            <w:noProof/>
            <w:webHidden/>
          </w:rPr>
          <w:instrText xml:space="preserve"> PAGEREF _Toc96179997 \h </w:instrText>
        </w:r>
        <w:r w:rsidR="00B37C3B">
          <w:rPr>
            <w:noProof/>
            <w:webHidden/>
          </w:rPr>
        </w:r>
        <w:r w:rsidR="00B37C3B">
          <w:rPr>
            <w:noProof/>
            <w:webHidden/>
          </w:rPr>
          <w:fldChar w:fldCharType="separate"/>
        </w:r>
        <w:r w:rsidR="00B37C3B">
          <w:rPr>
            <w:noProof/>
            <w:webHidden/>
          </w:rPr>
          <w:t>6</w:t>
        </w:r>
        <w:r w:rsidR="00B37C3B">
          <w:rPr>
            <w:noProof/>
            <w:webHidden/>
          </w:rPr>
          <w:fldChar w:fldCharType="end"/>
        </w:r>
      </w:hyperlink>
    </w:p>
    <w:p w14:paraId="15C677B3" w14:textId="77777777" w:rsidR="00B37C3B" w:rsidRDefault="003D6B1D">
      <w:pPr>
        <w:pStyle w:val="TOC2"/>
        <w:tabs>
          <w:tab w:val="right" w:leader="dot" w:pos="9678"/>
        </w:tabs>
        <w:rPr>
          <w:rFonts w:asciiTheme="minorHAnsi" w:eastAsiaTheme="minorEastAsia" w:hAnsiTheme="minorHAnsi"/>
          <w:b w:val="0"/>
          <w:noProof/>
          <w:sz w:val="22"/>
          <w:lang w:val="en-GB" w:eastAsia="en-GB"/>
        </w:rPr>
      </w:pPr>
      <w:hyperlink w:anchor="_Toc96179998" w:history="1">
        <w:r w:rsidR="00B37C3B" w:rsidRPr="00EE211D">
          <w:rPr>
            <w:rStyle w:val="Hyperlink"/>
            <w:noProof/>
          </w:rPr>
          <w:t>1.2. Ý nghĩa ,ứng dụng thực tế của các phần tử bảo vệ</w:t>
        </w:r>
        <w:r w:rsidR="00B37C3B">
          <w:rPr>
            <w:noProof/>
            <w:webHidden/>
          </w:rPr>
          <w:tab/>
        </w:r>
        <w:r w:rsidR="00B37C3B">
          <w:rPr>
            <w:noProof/>
            <w:webHidden/>
          </w:rPr>
          <w:fldChar w:fldCharType="begin"/>
        </w:r>
        <w:r w:rsidR="00B37C3B">
          <w:rPr>
            <w:noProof/>
            <w:webHidden/>
          </w:rPr>
          <w:instrText xml:space="preserve"> PAGEREF _Toc96179998 \h </w:instrText>
        </w:r>
        <w:r w:rsidR="00B37C3B">
          <w:rPr>
            <w:noProof/>
            <w:webHidden/>
          </w:rPr>
        </w:r>
        <w:r w:rsidR="00B37C3B">
          <w:rPr>
            <w:noProof/>
            <w:webHidden/>
          </w:rPr>
          <w:fldChar w:fldCharType="separate"/>
        </w:r>
        <w:r w:rsidR="00B37C3B">
          <w:rPr>
            <w:noProof/>
            <w:webHidden/>
          </w:rPr>
          <w:t>6</w:t>
        </w:r>
        <w:r w:rsidR="00B37C3B">
          <w:rPr>
            <w:noProof/>
            <w:webHidden/>
          </w:rPr>
          <w:fldChar w:fldCharType="end"/>
        </w:r>
      </w:hyperlink>
    </w:p>
    <w:p w14:paraId="79EAC3E6" w14:textId="77777777" w:rsidR="00B37C3B" w:rsidRDefault="003D6B1D">
      <w:pPr>
        <w:pStyle w:val="TOC1"/>
        <w:rPr>
          <w:rFonts w:asciiTheme="minorHAnsi" w:eastAsiaTheme="minorEastAsia" w:hAnsiTheme="minorHAnsi"/>
          <w:b w:val="0"/>
          <w:noProof/>
          <w:color w:val="auto"/>
          <w:sz w:val="22"/>
          <w:lang w:val="en-GB" w:eastAsia="en-GB"/>
        </w:rPr>
      </w:pPr>
      <w:hyperlink w:anchor="_Toc96179999" w:history="1">
        <w:r w:rsidR="00B37C3B" w:rsidRPr="00EE211D">
          <w:rPr>
            <w:rStyle w:val="Hyperlink"/>
            <w:noProof/>
          </w:rPr>
          <w:t>Phần II. CÁC MẠCH KHỞI ĐỘNG ĐỘNG CƠ TRỰC TIẾP</w:t>
        </w:r>
        <w:r w:rsidR="00B37C3B">
          <w:rPr>
            <w:noProof/>
            <w:webHidden/>
          </w:rPr>
          <w:tab/>
        </w:r>
        <w:r w:rsidR="00B37C3B">
          <w:rPr>
            <w:noProof/>
            <w:webHidden/>
          </w:rPr>
          <w:fldChar w:fldCharType="begin"/>
        </w:r>
        <w:r w:rsidR="00B37C3B">
          <w:rPr>
            <w:noProof/>
            <w:webHidden/>
          </w:rPr>
          <w:instrText xml:space="preserve"> PAGEREF _Toc96179999 \h </w:instrText>
        </w:r>
        <w:r w:rsidR="00B37C3B">
          <w:rPr>
            <w:noProof/>
            <w:webHidden/>
          </w:rPr>
        </w:r>
        <w:r w:rsidR="00B37C3B">
          <w:rPr>
            <w:noProof/>
            <w:webHidden/>
          </w:rPr>
          <w:fldChar w:fldCharType="separate"/>
        </w:r>
        <w:r w:rsidR="00B37C3B">
          <w:rPr>
            <w:noProof/>
            <w:webHidden/>
          </w:rPr>
          <w:t>6</w:t>
        </w:r>
        <w:r w:rsidR="00B37C3B">
          <w:rPr>
            <w:noProof/>
            <w:webHidden/>
          </w:rPr>
          <w:fldChar w:fldCharType="end"/>
        </w:r>
      </w:hyperlink>
    </w:p>
    <w:p w14:paraId="3E6A3F66" w14:textId="77777777" w:rsidR="00B37C3B" w:rsidRDefault="003D6B1D">
      <w:pPr>
        <w:pStyle w:val="TOC2"/>
        <w:tabs>
          <w:tab w:val="right" w:leader="dot" w:pos="9678"/>
        </w:tabs>
        <w:rPr>
          <w:rFonts w:asciiTheme="minorHAnsi" w:eastAsiaTheme="minorEastAsia" w:hAnsiTheme="minorHAnsi"/>
          <w:b w:val="0"/>
          <w:noProof/>
          <w:sz w:val="22"/>
          <w:lang w:val="en-GB" w:eastAsia="en-GB"/>
        </w:rPr>
      </w:pPr>
      <w:hyperlink w:anchor="_Toc96180000" w:history="1">
        <w:r w:rsidR="00B37C3B" w:rsidRPr="00EE211D">
          <w:rPr>
            <w:rStyle w:val="Hyperlink"/>
            <w:noProof/>
          </w:rPr>
          <w:t>2.1. Mạch điều khiển hai chiều quay không liên động</w:t>
        </w:r>
        <w:r w:rsidR="00B37C3B">
          <w:rPr>
            <w:noProof/>
            <w:webHidden/>
          </w:rPr>
          <w:tab/>
        </w:r>
        <w:r w:rsidR="00B37C3B">
          <w:rPr>
            <w:noProof/>
            <w:webHidden/>
          </w:rPr>
          <w:fldChar w:fldCharType="begin"/>
        </w:r>
        <w:r w:rsidR="00B37C3B">
          <w:rPr>
            <w:noProof/>
            <w:webHidden/>
          </w:rPr>
          <w:instrText xml:space="preserve"> PAGEREF _Toc96180000 \h </w:instrText>
        </w:r>
        <w:r w:rsidR="00B37C3B">
          <w:rPr>
            <w:noProof/>
            <w:webHidden/>
          </w:rPr>
        </w:r>
        <w:r w:rsidR="00B37C3B">
          <w:rPr>
            <w:noProof/>
            <w:webHidden/>
          </w:rPr>
          <w:fldChar w:fldCharType="separate"/>
        </w:r>
        <w:r w:rsidR="00B37C3B">
          <w:rPr>
            <w:noProof/>
            <w:webHidden/>
          </w:rPr>
          <w:t>6</w:t>
        </w:r>
        <w:r w:rsidR="00B37C3B">
          <w:rPr>
            <w:noProof/>
            <w:webHidden/>
          </w:rPr>
          <w:fldChar w:fldCharType="end"/>
        </w:r>
      </w:hyperlink>
    </w:p>
    <w:p w14:paraId="0D0EF4D0" w14:textId="77777777" w:rsidR="00B37C3B" w:rsidRDefault="003D6B1D">
      <w:pPr>
        <w:pStyle w:val="TOC3"/>
        <w:tabs>
          <w:tab w:val="right" w:leader="dot" w:pos="9678"/>
        </w:tabs>
        <w:rPr>
          <w:rFonts w:asciiTheme="minorHAnsi" w:eastAsiaTheme="minorEastAsia" w:hAnsiTheme="minorHAnsi"/>
          <w:i w:val="0"/>
          <w:noProof/>
          <w:sz w:val="22"/>
          <w:lang w:val="en-GB" w:eastAsia="en-GB"/>
        </w:rPr>
      </w:pPr>
      <w:hyperlink w:anchor="_Toc96180001" w:history="1">
        <w:r w:rsidR="00B37C3B" w:rsidRPr="00EE211D">
          <w:rPr>
            <w:rStyle w:val="Hyperlink"/>
            <w:noProof/>
          </w:rPr>
          <w:t>2.1.1.</w:t>
        </w:r>
        <w:r w:rsidR="00B37C3B" w:rsidRPr="00EE211D">
          <w:rPr>
            <w:rStyle w:val="Hyperlink"/>
            <w:b/>
            <w:noProof/>
          </w:rPr>
          <w:t xml:space="preserve"> </w:t>
        </w:r>
        <w:r w:rsidR="00B37C3B" w:rsidRPr="00EE211D">
          <w:rPr>
            <w:rStyle w:val="Hyperlink"/>
            <w:noProof/>
          </w:rPr>
          <w:t>Mạch điều khiển hai chiều quay không liên động, không hãm</w:t>
        </w:r>
        <w:r w:rsidR="00B37C3B">
          <w:rPr>
            <w:noProof/>
            <w:webHidden/>
          </w:rPr>
          <w:tab/>
        </w:r>
        <w:r w:rsidR="00B37C3B">
          <w:rPr>
            <w:noProof/>
            <w:webHidden/>
          </w:rPr>
          <w:fldChar w:fldCharType="begin"/>
        </w:r>
        <w:r w:rsidR="00B37C3B">
          <w:rPr>
            <w:noProof/>
            <w:webHidden/>
          </w:rPr>
          <w:instrText xml:space="preserve"> PAGEREF _Toc96180001 \h </w:instrText>
        </w:r>
        <w:r w:rsidR="00B37C3B">
          <w:rPr>
            <w:noProof/>
            <w:webHidden/>
          </w:rPr>
        </w:r>
        <w:r w:rsidR="00B37C3B">
          <w:rPr>
            <w:noProof/>
            <w:webHidden/>
          </w:rPr>
          <w:fldChar w:fldCharType="separate"/>
        </w:r>
        <w:r w:rsidR="00B37C3B">
          <w:rPr>
            <w:noProof/>
            <w:webHidden/>
          </w:rPr>
          <w:t>6</w:t>
        </w:r>
        <w:r w:rsidR="00B37C3B">
          <w:rPr>
            <w:noProof/>
            <w:webHidden/>
          </w:rPr>
          <w:fldChar w:fldCharType="end"/>
        </w:r>
      </w:hyperlink>
    </w:p>
    <w:p w14:paraId="11D2915A" w14:textId="77777777" w:rsidR="00B37C3B" w:rsidRDefault="003D6B1D">
      <w:pPr>
        <w:pStyle w:val="TOC3"/>
        <w:tabs>
          <w:tab w:val="right" w:leader="dot" w:pos="9678"/>
        </w:tabs>
        <w:rPr>
          <w:rFonts w:asciiTheme="minorHAnsi" w:eastAsiaTheme="minorEastAsia" w:hAnsiTheme="minorHAnsi"/>
          <w:i w:val="0"/>
          <w:noProof/>
          <w:sz w:val="22"/>
          <w:lang w:val="en-GB" w:eastAsia="en-GB"/>
        </w:rPr>
      </w:pPr>
      <w:hyperlink w:anchor="_Toc96180002" w:history="1">
        <w:r w:rsidR="00B37C3B" w:rsidRPr="00EE211D">
          <w:rPr>
            <w:rStyle w:val="Hyperlink"/>
            <w:noProof/>
          </w:rPr>
          <w:t xml:space="preserve">2.1.2 </w:t>
        </w:r>
        <w:r w:rsidR="00B37C3B" w:rsidRPr="00EE211D">
          <w:rPr>
            <w:rStyle w:val="Hyperlink"/>
            <w:b/>
            <w:noProof/>
          </w:rPr>
          <w:t xml:space="preserve"> </w:t>
        </w:r>
        <w:r w:rsidR="00B37C3B" w:rsidRPr="00EE211D">
          <w:rPr>
            <w:rStyle w:val="Hyperlink"/>
            <w:noProof/>
          </w:rPr>
          <w:t>Mạch điều khiển hai chiều quay không liên động, có hãm</w:t>
        </w:r>
        <w:r w:rsidR="00B37C3B">
          <w:rPr>
            <w:noProof/>
            <w:webHidden/>
          </w:rPr>
          <w:tab/>
        </w:r>
        <w:r w:rsidR="00B37C3B">
          <w:rPr>
            <w:noProof/>
            <w:webHidden/>
          </w:rPr>
          <w:fldChar w:fldCharType="begin"/>
        </w:r>
        <w:r w:rsidR="00B37C3B">
          <w:rPr>
            <w:noProof/>
            <w:webHidden/>
          </w:rPr>
          <w:instrText xml:space="preserve"> PAGEREF _Toc96180002 \h </w:instrText>
        </w:r>
        <w:r w:rsidR="00B37C3B">
          <w:rPr>
            <w:noProof/>
            <w:webHidden/>
          </w:rPr>
        </w:r>
        <w:r w:rsidR="00B37C3B">
          <w:rPr>
            <w:noProof/>
            <w:webHidden/>
          </w:rPr>
          <w:fldChar w:fldCharType="separate"/>
        </w:r>
        <w:r w:rsidR="00B37C3B">
          <w:rPr>
            <w:noProof/>
            <w:webHidden/>
          </w:rPr>
          <w:t>6</w:t>
        </w:r>
        <w:r w:rsidR="00B37C3B">
          <w:rPr>
            <w:noProof/>
            <w:webHidden/>
          </w:rPr>
          <w:fldChar w:fldCharType="end"/>
        </w:r>
      </w:hyperlink>
    </w:p>
    <w:p w14:paraId="561EEF9A" w14:textId="77777777" w:rsidR="00B37C3B" w:rsidRDefault="003D6B1D">
      <w:pPr>
        <w:pStyle w:val="TOC2"/>
        <w:tabs>
          <w:tab w:val="right" w:leader="dot" w:pos="9678"/>
        </w:tabs>
        <w:rPr>
          <w:rFonts w:asciiTheme="minorHAnsi" w:eastAsiaTheme="minorEastAsia" w:hAnsiTheme="minorHAnsi"/>
          <w:b w:val="0"/>
          <w:noProof/>
          <w:sz w:val="22"/>
          <w:lang w:val="en-GB" w:eastAsia="en-GB"/>
        </w:rPr>
      </w:pPr>
      <w:hyperlink w:anchor="_Toc96180003" w:history="1">
        <w:r w:rsidR="00B37C3B" w:rsidRPr="00EE211D">
          <w:rPr>
            <w:rStyle w:val="Hyperlink"/>
            <w:noProof/>
          </w:rPr>
          <w:t>2.2. Mạch điều khiển hai chiều quay có liên động</w:t>
        </w:r>
        <w:r w:rsidR="00B37C3B">
          <w:rPr>
            <w:noProof/>
            <w:webHidden/>
          </w:rPr>
          <w:tab/>
        </w:r>
        <w:r w:rsidR="00B37C3B">
          <w:rPr>
            <w:noProof/>
            <w:webHidden/>
          </w:rPr>
          <w:fldChar w:fldCharType="begin"/>
        </w:r>
        <w:r w:rsidR="00B37C3B">
          <w:rPr>
            <w:noProof/>
            <w:webHidden/>
          </w:rPr>
          <w:instrText xml:space="preserve"> PAGEREF _Toc96180003 \h </w:instrText>
        </w:r>
        <w:r w:rsidR="00B37C3B">
          <w:rPr>
            <w:noProof/>
            <w:webHidden/>
          </w:rPr>
        </w:r>
        <w:r w:rsidR="00B37C3B">
          <w:rPr>
            <w:noProof/>
            <w:webHidden/>
          </w:rPr>
          <w:fldChar w:fldCharType="separate"/>
        </w:r>
        <w:r w:rsidR="00B37C3B">
          <w:rPr>
            <w:noProof/>
            <w:webHidden/>
          </w:rPr>
          <w:t>6</w:t>
        </w:r>
        <w:r w:rsidR="00B37C3B">
          <w:rPr>
            <w:noProof/>
            <w:webHidden/>
          </w:rPr>
          <w:fldChar w:fldCharType="end"/>
        </w:r>
      </w:hyperlink>
    </w:p>
    <w:p w14:paraId="7BDAD2D7" w14:textId="77777777" w:rsidR="00B37C3B" w:rsidRDefault="003D6B1D">
      <w:pPr>
        <w:pStyle w:val="TOC3"/>
        <w:tabs>
          <w:tab w:val="right" w:leader="dot" w:pos="9678"/>
        </w:tabs>
        <w:rPr>
          <w:rFonts w:asciiTheme="minorHAnsi" w:eastAsiaTheme="minorEastAsia" w:hAnsiTheme="minorHAnsi"/>
          <w:i w:val="0"/>
          <w:noProof/>
          <w:sz w:val="22"/>
          <w:lang w:val="en-GB" w:eastAsia="en-GB"/>
        </w:rPr>
      </w:pPr>
      <w:hyperlink w:anchor="_Toc96180004" w:history="1">
        <w:r w:rsidR="00B37C3B" w:rsidRPr="00EE211D">
          <w:rPr>
            <w:rStyle w:val="Hyperlink"/>
            <w:noProof/>
          </w:rPr>
          <w:t>2.2.1. Mạch điều khiển hai chiều quay có liên động, không hãm</w:t>
        </w:r>
        <w:r w:rsidR="00B37C3B">
          <w:rPr>
            <w:noProof/>
            <w:webHidden/>
          </w:rPr>
          <w:tab/>
        </w:r>
        <w:r w:rsidR="00B37C3B">
          <w:rPr>
            <w:noProof/>
            <w:webHidden/>
          </w:rPr>
          <w:fldChar w:fldCharType="begin"/>
        </w:r>
        <w:r w:rsidR="00B37C3B">
          <w:rPr>
            <w:noProof/>
            <w:webHidden/>
          </w:rPr>
          <w:instrText xml:space="preserve"> PAGEREF _Toc96180004 \h </w:instrText>
        </w:r>
        <w:r w:rsidR="00B37C3B">
          <w:rPr>
            <w:noProof/>
            <w:webHidden/>
          </w:rPr>
        </w:r>
        <w:r w:rsidR="00B37C3B">
          <w:rPr>
            <w:noProof/>
            <w:webHidden/>
          </w:rPr>
          <w:fldChar w:fldCharType="separate"/>
        </w:r>
        <w:r w:rsidR="00B37C3B">
          <w:rPr>
            <w:noProof/>
            <w:webHidden/>
          </w:rPr>
          <w:t>6</w:t>
        </w:r>
        <w:r w:rsidR="00B37C3B">
          <w:rPr>
            <w:noProof/>
            <w:webHidden/>
          </w:rPr>
          <w:fldChar w:fldCharType="end"/>
        </w:r>
      </w:hyperlink>
    </w:p>
    <w:p w14:paraId="14D77187" w14:textId="77777777" w:rsidR="00B37C3B" w:rsidRDefault="003D6B1D">
      <w:pPr>
        <w:pStyle w:val="TOC3"/>
        <w:tabs>
          <w:tab w:val="right" w:leader="dot" w:pos="9678"/>
        </w:tabs>
        <w:rPr>
          <w:rFonts w:asciiTheme="minorHAnsi" w:eastAsiaTheme="minorEastAsia" w:hAnsiTheme="minorHAnsi"/>
          <w:i w:val="0"/>
          <w:noProof/>
          <w:sz w:val="22"/>
          <w:lang w:val="en-GB" w:eastAsia="en-GB"/>
        </w:rPr>
      </w:pPr>
      <w:hyperlink w:anchor="_Toc96180005" w:history="1">
        <w:r w:rsidR="00B37C3B" w:rsidRPr="00EE211D">
          <w:rPr>
            <w:rStyle w:val="Hyperlink"/>
            <w:noProof/>
          </w:rPr>
          <w:t>2.2.2</w:t>
        </w:r>
        <w:r w:rsidR="00B37C3B" w:rsidRPr="00EE211D">
          <w:rPr>
            <w:rStyle w:val="Hyperlink"/>
            <w:b/>
            <w:noProof/>
          </w:rPr>
          <w:t xml:space="preserve"> </w:t>
        </w:r>
        <w:r w:rsidR="00B37C3B" w:rsidRPr="00EE211D">
          <w:rPr>
            <w:rStyle w:val="Hyperlink"/>
            <w:noProof/>
          </w:rPr>
          <w:t>Mạch điều khiển hai chiều quay có liên động có hãm</w:t>
        </w:r>
        <w:r w:rsidR="00B37C3B">
          <w:rPr>
            <w:noProof/>
            <w:webHidden/>
          </w:rPr>
          <w:tab/>
        </w:r>
        <w:r w:rsidR="00B37C3B">
          <w:rPr>
            <w:noProof/>
            <w:webHidden/>
          </w:rPr>
          <w:fldChar w:fldCharType="begin"/>
        </w:r>
        <w:r w:rsidR="00B37C3B">
          <w:rPr>
            <w:noProof/>
            <w:webHidden/>
          </w:rPr>
          <w:instrText xml:space="preserve"> PAGEREF _Toc96180005 \h </w:instrText>
        </w:r>
        <w:r w:rsidR="00B37C3B">
          <w:rPr>
            <w:noProof/>
            <w:webHidden/>
          </w:rPr>
        </w:r>
        <w:r w:rsidR="00B37C3B">
          <w:rPr>
            <w:noProof/>
            <w:webHidden/>
          </w:rPr>
          <w:fldChar w:fldCharType="separate"/>
        </w:r>
        <w:r w:rsidR="00B37C3B">
          <w:rPr>
            <w:noProof/>
            <w:webHidden/>
          </w:rPr>
          <w:t>6</w:t>
        </w:r>
        <w:r w:rsidR="00B37C3B">
          <w:rPr>
            <w:noProof/>
            <w:webHidden/>
          </w:rPr>
          <w:fldChar w:fldCharType="end"/>
        </w:r>
      </w:hyperlink>
    </w:p>
    <w:p w14:paraId="282AFF6B" w14:textId="77777777" w:rsidR="00B37C3B" w:rsidRDefault="003D6B1D">
      <w:pPr>
        <w:pStyle w:val="TOC2"/>
        <w:tabs>
          <w:tab w:val="right" w:leader="dot" w:pos="9678"/>
        </w:tabs>
        <w:rPr>
          <w:rFonts w:asciiTheme="minorHAnsi" w:eastAsiaTheme="minorEastAsia" w:hAnsiTheme="minorHAnsi"/>
          <w:b w:val="0"/>
          <w:noProof/>
          <w:sz w:val="22"/>
          <w:lang w:val="en-GB" w:eastAsia="en-GB"/>
        </w:rPr>
      </w:pPr>
      <w:hyperlink w:anchor="_Toc96180006" w:history="1">
        <w:r w:rsidR="00B37C3B" w:rsidRPr="00EE211D">
          <w:rPr>
            <w:rStyle w:val="Hyperlink"/>
            <w:noProof/>
          </w:rPr>
          <w:t>2.3. Ý nghĩa ,ứng dụng thực tế của các mạch khởi động động cơ trực tiếp</w:t>
        </w:r>
        <w:r w:rsidR="00B37C3B">
          <w:rPr>
            <w:noProof/>
            <w:webHidden/>
          </w:rPr>
          <w:tab/>
        </w:r>
        <w:r w:rsidR="00B37C3B">
          <w:rPr>
            <w:noProof/>
            <w:webHidden/>
          </w:rPr>
          <w:fldChar w:fldCharType="begin"/>
        </w:r>
        <w:r w:rsidR="00B37C3B">
          <w:rPr>
            <w:noProof/>
            <w:webHidden/>
          </w:rPr>
          <w:instrText xml:space="preserve"> PAGEREF _Toc96180006 \h </w:instrText>
        </w:r>
        <w:r w:rsidR="00B37C3B">
          <w:rPr>
            <w:noProof/>
            <w:webHidden/>
          </w:rPr>
        </w:r>
        <w:r w:rsidR="00B37C3B">
          <w:rPr>
            <w:noProof/>
            <w:webHidden/>
          </w:rPr>
          <w:fldChar w:fldCharType="separate"/>
        </w:r>
        <w:r w:rsidR="00B37C3B">
          <w:rPr>
            <w:noProof/>
            <w:webHidden/>
          </w:rPr>
          <w:t>6</w:t>
        </w:r>
        <w:r w:rsidR="00B37C3B">
          <w:rPr>
            <w:noProof/>
            <w:webHidden/>
          </w:rPr>
          <w:fldChar w:fldCharType="end"/>
        </w:r>
      </w:hyperlink>
    </w:p>
    <w:p w14:paraId="14956844" w14:textId="77777777" w:rsidR="00B37C3B" w:rsidRDefault="003D6B1D">
      <w:pPr>
        <w:pStyle w:val="TOC1"/>
        <w:rPr>
          <w:rFonts w:asciiTheme="minorHAnsi" w:eastAsiaTheme="minorEastAsia" w:hAnsiTheme="minorHAnsi"/>
          <w:b w:val="0"/>
          <w:noProof/>
          <w:color w:val="auto"/>
          <w:sz w:val="22"/>
          <w:lang w:val="en-GB" w:eastAsia="en-GB"/>
        </w:rPr>
      </w:pPr>
      <w:hyperlink w:anchor="_Toc96180007" w:history="1">
        <w:r w:rsidR="00B37C3B" w:rsidRPr="00EE211D">
          <w:rPr>
            <w:rStyle w:val="Hyperlink"/>
            <w:noProof/>
          </w:rPr>
          <w:t>Phần III. TRANG BỊ ĐIỆN TRONG MÁY CẮT KIM LOẠI</w:t>
        </w:r>
        <w:r w:rsidR="00B37C3B">
          <w:rPr>
            <w:noProof/>
            <w:webHidden/>
          </w:rPr>
          <w:tab/>
        </w:r>
        <w:r w:rsidR="00B37C3B">
          <w:rPr>
            <w:noProof/>
            <w:webHidden/>
          </w:rPr>
          <w:fldChar w:fldCharType="begin"/>
        </w:r>
        <w:r w:rsidR="00B37C3B">
          <w:rPr>
            <w:noProof/>
            <w:webHidden/>
          </w:rPr>
          <w:instrText xml:space="preserve"> PAGEREF _Toc96180007 \h </w:instrText>
        </w:r>
        <w:r w:rsidR="00B37C3B">
          <w:rPr>
            <w:noProof/>
            <w:webHidden/>
          </w:rPr>
        </w:r>
        <w:r w:rsidR="00B37C3B">
          <w:rPr>
            <w:noProof/>
            <w:webHidden/>
          </w:rPr>
          <w:fldChar w:fldCharType="separate"/>
        </w:r>
        <w:r w:rsidR="00B37C3B">
          <w:rPr>
            <w:noProof/>
            <w:webHidden/>
          </w:rPr>
          <w:t>6</w:t>
        </w:r>
        <w:r w:rsidR="00B37C3B">
          <w:rPr>
            <w:noProof/>
            <w:webHidden/>
          </w:rPr>
          <w:fldChar w:fldCharType="end"/>
        </w:r>
      </w:hyperlink>
    </w:p>
    <w:p w14:paraId="42CDBB9D" w14:textId="77777777" w:rsidR="00B37C3B" w:rsidRDefault="003D6B1D">
      <w:pPr>
        <w:pStyle w:val="TOC2"/>
        <w:tabs>
          <w:tab w:val="right" w:leader="dot" w:pos="9678"/>
        </w:tabs>
        <w:rPr>
          <w:rFonts w:asciiTheme="minorHAnsi" w:eastAsiaTheme="minorEastAsia" w:hAnsiTheme="minorHAnsi"/>
          <w:b w:val="0"/>
          <w:noProof/>
          <w:sz w:val="22"/>
          <w:lang w:val="en-GB" w:eastAsia="en-GB"/>
        </w:rPr>
      </w:pPr>
      <w:hyperlink w:anchor="_Toc96180008" w:history="1">
        <w:r w:rsidR="00B37C3B" w:rsidRPr="00EE211D">
          <w:rPr>
            <w:rStyle w:val="Hyperlink"/>
            <w:noProof/>
          </w:rPr>
          <w:t>1.Trang bị điện trong máy phay</w:t>
        </w:r>
        <w:r w:rsidR="00B37C3B">
          <w:rPr>
            <w:noProof/>
            <w:webHidden/>
          </w:rPr>
          <w:tab/>
        </w:r>
        <w:r w:rsidR="00B37C3B">
          <w:rPr>
            <w:noProof/>
            <w:webHidden/>
          </w:rPr>
          <w:fldChar w:fldCharType="begin"/>
        </w:r>
        <w:r w:rsidR="00B37C3B">
          <w:rPr>
            <w:noProof/>
            <w:webHidden/>
          </w:rPr>
          <w:instrText xml:space="preserve"> PAGEREF _Toc96180008 \h </w:instrText>
        </w:r>
        <w:r w:rsidR="00B37C3B">
          <w:rPr>
            <w:noProof/>
            <w:webHidden/>
          </w:rPr>
        </w:r>
        <w:r w:rsidR="00B37C3B">
          <w:rPr>
            <w:noProof/>
            <w:webHidden/>
          </w:rPr>
          <w:fldChar w:fldCharType="separate"/>
        </w:r>
        <w:r w:rsidR="00B37C3B">
          <w:rPr>
            <w:noProof/>
            <w:webHidden/>
          </w:rPr>
          <w:t>6</w:t>
        </w:r>
        <w:r w:rsidR="00B37C3B">
          <w:rPr>
            <w:noProof/>
            <w:webHidden/>
          </w:rPr>
          <w:fldChar w:fldCharType="end"/>
        </w:r>
      </w:hyperlink>
    </w:p>
    <w:p w14:paraId="69A357BD" w14:textId="77777777" w:rsidR="00B37C3B" w:rsidRDefault="003D6B1D">
      <w:pPr>
        <w:pStyle w:val="TOC2"/>
        <w:tabs>
          <w:tab w:val="right" w:leader="dot" w:pos="9678"/>
        </w:tabs>
        <w:rPr>
          <w:rFonts w:asciiTheme="minorHAnsi" w:eastAsiaTheme="minorEastAsia" w:hAnsiTheme="minorHAnsi"/>
          <w:b w:val="0"/>
          <w:noProof/>
          <w:sz w:val="22"/>
          <w:lang w:val="en-GB" w:eastAsia="en-GB"/>
        </w:rPr>
      </w:pPr>
      <w:hyperlink w:anchor="_Toc96180009" w:history="1">
        <w:r w:rsidR="00B37C3B" w:rsidRPr="00EE211D">
          <w:rPr>
            <w:rStyle w:val="Hyperlink"/>
            <w:noProof/>
          </w:rPr>
          <w:t>2. Trang bi điện trong máy tiện</w:t>
        </w:r>
        <w:r w:rsidR="00B37C3B">
          <w:rPr>
            <w:noProof/>
            <w:webHidden/>
          </w:rPr>
          <w:tab/>
        </w:r>
        <w:r w:rsidR="00B37C3B">
          <w:rPr>
            <w:noProof/>
            <w:webHidden/>
          </w:rPr>
          <w:fldChar w:fldCharType="begin"/>
        </w:r>
        <w:r w:rsidR="00B37C3B">
          <w:rPr>
            <w:noProof/>
            <w:webHidden/>
          </w:rPr>
          <w:instrText xml:space="preserve"> PAGEREF _Toc96180009 \h </w:instrText>
        </w:r>
        <w:r w:rsidR="00B37C3B">
          <w:rPr>
            <w:noProof/>
            <w:webHidden/>
          </w:rPr>
        </w:r>
        <w:r w:rsidR="00B37C3B">
          <w:rPr>
            <w:noProof/>
            <w:webHidden/>
          </w:rPr>
          <w:fldChar w:fldCharType="separate"/>
        </w:r>
        <w:r w:rsidR="00B37C3B">
          <w:rPr>
            <w:noProof/>
            <w:webHidden/>
          </w:rPr>
          <w:t>6</w:t>
        </w:r>
        <w:r w:rsidR="00B37C3B">
          <w:rPr>
            <w:noProof/>
            <w:webHidden/>
          </w:rPr>
          <w:fldChar w:fldCharType="end"/>
        </w:r>
      </w:hyperlink>
    </w:p>
    <w:p w14:paraId="3A69E878" w14:textId="77777777" w:rsidR="00B37C3B" w:rsidRDefault="003D6B1D">
      <w:pPr>
        <w:pStyle w:val="TOC2"/>
        <w:tabs>
          <w:tab w:val="right" w:leader="dot" w:pos="9678"/>
        </w:tabs>
        <w:rPr>
          <w:rFonts w:asciiTheme="minorHAnsi" w:eastAsiaTheme="minorEastAsia" w:hAnsiTheme="minorHAnsi"/>
          <w:b w:val="0"/>
          <w:noProof/>
          <w:sz w:val="22"/>
          <w:lang w:val="en-GB" w:eastAsia="en-GB"/>
        </w:rPr>
      </w:pPr>
      <w:hyperlink w:anchor="_Toc96180010" w:history="1">
        <w:r w:rsidR="00B37C3B" w:rsidRPr="00EE211D">
          <w:rPr>
            <w:rStyle w:val="Hyperlink"/>
            <w:noProof/>
          </w:rPr>
          <w:t>3.Ứng dụng cụ thể vào máy tiện và máy phay thực tế tại các xưởng cơ khí</w:t>
        </w:r>
        <w:r w:rsidR="00B37C3B">
          <w:rPr>
            <w:noProof/>
            <w:webHidden/>
          </w:rPr>
          <w:tab/>
        </w:r>
        <w:r w:rsidR="00B37C3B">
          <w:rPr>
            <w:noProof/>
            <w:webHidden/>
          </w:rPr>
          <w:fldChar w:fldCharType="begin"/>
        </w:r>
        <w:r w:rsidR="00B37C3B">
          <w:rPr>
            <w:noProof/>
            <w:webHidden/>
          </w:rPr>
          <w:instrText xml:space="preserve"> PAGEREF _Toc96180010 \h </w:instrText>
        </w:r>
        <w:r w:rsidR="00B37C3B">
          <w:rPr>
            <w:noProof/>
            <w:webHidden/>
          </w:rPr>
        </w:r>
        <w:r w:rsidR="00B37C3B">
          <w:rPr>
            <w:noProof/>
            <w:webHidden/>
          </w:rPr>
          <w:fldChar w:fldCharType="separate"/>
        </w:r>
        <w:r w:rsidR="00B37C3B">
          <w:rPr>
            <w:noProof/>
            <w:webHidden/>
          </w:rPr>
          <w:t>6</w:t>
        </w:r>
        <w:r w:rsidR="00B37C3B">
          <w:rPr>
            <w:noProof/>
            <w:webHidden/>
          </w:rPr>
          <w:fldChar w:fldCharType="end"/>
        </w:r>
      </w:hyperlink>
    </w:p>
    <w:p w14:paraId="0C081246" w14:textId="77777777" w:rsidR="00B37C3B" w:rsidRDefault="003D6B1D">
      <w:pPr>
        <w:pStyle w:val="TOC2"/>
        <w:tabs>
          <w:tab w:val="right" w:leader="dot" w:pos="9678"/>
        </w:tabs>
        <w:rPr>
          <w:rFonts w:asciiTheme="minorHAnsi" w:eastAsiaTheme="minorEastAsia" w:hAnsiTheme="minorHAnsi"/>
          <w:b w:val="0"/>
          <w:noProof/>
          <w:sz w:val="22"/>
          <w:lang w:val="en-GB" w:eastAsia="en-GB"/>
        </w:rPr>
      </w:pPr>
      <w:hyperlink w:anchor="_Toc96180011" w:history="1">
        <w:r w:rsidR="00B37C3B" w:rsidRPr="00EE211D">
          <w:rPr>
            <w:rStyle w:val="Hyperlink"/>
            <w:noProof/>
          </w:rPr>
          <w:t>4. Phần mềm mô phỏng về hoạt động của mạch đó.</w:t>
        </w:r>
        <w:r w:rsidR="00B37C3B">
          <w:rPr>
            <w:noProof/>
            <w:webHidden/>
          </w:rPr>
          <w:tab/>
        </w:r>
        <w:r w:rsidR="00B37C3B">
          <w:rPr>
            <w:noProof/>
            <w:webHidden/>
          </w:rPr>
          <w:fldChar w:fldCharType="begin"/>
        </w:r>
        <w:r w:rsidR="00B37C3B">
          <w:rPr>
            <w:noProof/>
            <w:webHidden/>
          </w:rPr>
          <w:instrText xml:space="preserve"> PAGEREF _Toc96180011 \h </w:instrText>
        </w:r>
        <w:r w:rsidR="00B37C3B">
          <w:rPr>
            <w:noProof/>
            <w:webHidden/>
          </w:rPr>
        </w:r>
        <w:r w:rsidR="00B37C3B">
          <w:rPr>
            <w:noProof/>
            <w:webHidden/>
          </w:rPr>
          <w:fldChar w:fldCharType="separate"/>
        </w:r>
        <w:r w:rsidR="00B37C3B">
          <w:rPr>
            <w:noProof/>
            <w:webHidden/>
          </w:rPr>
          <w:t>6</w:t>
        </w:r>
        <w:r w:rsidR="00B37C3B">
          <w:rPr>
            <w:noProof/>
            <w:webHidden/>
          </w:rPr>
          <w:fldChar w:fldCharType="end"/>
        </w:r>
      </w:hyperlink>
    </w:p>
    <w:p w14:paraId="4AC8D1F7" w14:textId="77777777" w:rsidR="00E110F7" w:rsidRDefault="00B37C3B" w:rsidP="00B37C3B">
      <w:pPr>
        <w:sectPr w:rsidR="00E110F7" w:rsidSect="00E000E5">
          <w:pgSz w:w="12240" w:h="15840"/>
          <w:pgMar w:top="1440" w:right="1440" w:bottom="1440" w:left="1440" w:header="720" w:footer="720" w:gutter="0"/>
          <w:pgBorders w:display="firstPage">
            <w:top w:val="twistedLines1" w:sz="18" w:space="1" w:color="auto"/>
            <w:left w:val="twistedLines1" w:sz="18" w:space="4" w:color="auto"/>
            <w:bottom w:val="twistedLines1" w:sz="18" w:space="1" w:color="auto"/>
            <w:right w:val="twistedLines1" w:sz="18" w:space="4" w:color="auto"/>
          </w:pgBorders>
          <w:cols w:space="720"/>
          <w:docGrid w:linePitch="360"/>
        </w:sectPr>
      </w:pPr>
      <w:r>
        <w:fldChar w:fldCharType="end"/>
      </w:r>
    </w:p>
    <w:p w14:paraId="488173BC" w14:textId="3DD26065" w:rsidR="00E000E5" w:rsidRDefault="00E000E5" w:rsidP="00B37C3B"/>
    <w:p w14:paraId="288EA557" w14:textId="2BE0DE6A" w:rsidR="00B37C3B" w:rsidRDefault="00B37C3B" w:rsidP="00B37C3B">
      <w:bookmarkStart w:id="3" w:name="_Toc96175998"/>
      <w:bookmarkStart w:id="4" w:name="_Toc96176421"/>
      <w:bookmarkStart w:id="5" w:name="_Toc96179854"/>
      <w:bookmarkStart w:id="6" w:name="_Toc96179991"/>
      <w:bookmarkStart w:id="7" w:name="_Toc96174126"/>
    </w:p>
    <w:p w14:paraId="6E9FDE69" w14:textId="69716E9E" w:rsidR="00471572" w:rsidRDefault="00471572">
      <w:r>
        <w:br w:type="page"/>
      </w:r>
    </w:p>
    <w:p w14:paraId="39DB64BD" w14:textId="77777777" w:rsidR="00E110F7" w:rsidRDefault="00E110F7" w:rsidP="00B37C3B"/>
    <w:p w14:paraId="5148A91E" w14:textId="0A1F8D1B" w:rsidR="00E110F7" w:rsidRDefault="00E110F7" w:rsidP="00B37C3B"/>
    <w:p w14:paraId="18FD180C" w14:textId="4090361D" w:rsidR="00471572" w:rsidRPr="00B37C3B" w:rsidRDefault="00E110F7" w:rsidP="00E110F7">
      <w:r>
        <w:t xml:space="preserve"> </w:t>
      </w:r>
      <w:r>
        <w:br w:type="page"/>
      </w:r>
    </w:p>
    <w:p w14:paraId="6892539A" w14:textId="545A0AA1" w:rsidR="00F62EAC" w:rsidRPr="006749B9" w:rsidRDefault="00F62EAC" w:rsidP="00E000E5">
      <w:pPr>
        <w:pStyle w:val="A1"/>
      </w:pPr>
      <w:r w:rsidRPr="006749B9">
        <w:lastRenderedPageBreak/>
        <w:t xml:space="preserve">LỜI </w:t>
      </w:r>
      <w:bookmarkEnd w:id="3"/>
      <w:bookmarkEnd w:id="4"/>
      <w:r w:rsidR="006749B9" w:rsidRPr="006749B9">
        <w:t>CẢM ƠN</w:t>
      </w:r>
      <w:bookmarkEnd w:id="5"/>
      <w:bookmarkEnd w:id="6"/>
    </w:p>
    <w:p w14:paraId="1E0FB42E" w14:textId="75C21410" w:rsidR="00F62EAC" w:rsidRPr="00D62225" w:rsidRDefault="00F62EAC" w:rsidP="00D62225">
      <w:pPr>
        <w:pStyle w:val="456"/>
        <w:rPr>
          <w:sz w:val="21"/>
          <w:szCs w:val="21"/>
        </w:rPr>
      </w:pPr>
      <w:r w:rsidRPr="00D62225">
        <w:rPr>
          <w:rStyle w:val="Emphasis"/>
          <w:i/>
        </w:rPr>
        <w:t xml:space="preserve">Đầu tiên, em xin gửi lời cảm ơn chân thành đến Trường </w:t>
      </w:r>
      <w:r w:rsidR="00D64C19" w:rsidRPr="00D62225">
        <w:rPr>
          <w:rStyle w:val="Emphasis"/>
          <w:i/>
        </w:rPr>
        <w:t>Cao đẳng Lý Tự Trọng</w:t>
      </w:r>
      <w:r w:rsidRPr="00D62225">
        <w:rPr>
          <w:rStyle w:val="Emphasis"/>
          <w:i/>
        </w:rPr>
        <w:t xml:space="preserve"> đã đưa môn học </w:t>
      </w:r>
      <w:r w:rsidR="00D64C19" w:rsidRPr="00D62225">
        <w:rPr>
          <w:rStyle w:val="Emphasis"/>
          <w:i/>
        </w:rPr>
        <w:t>Trang bị điện trong máy cắt kim loại</w:t>
      </w:r>
      <w:r w:rsidRPr="00D62225">
        <w:rPr>
          <w:rStyle w:val="Emphasis"/>
          <w:i/>
        </w:rPr>
        <w:t xml:space="preserve"> vào trương trình giảng dạy. Đặc biệt, em xin gửi lời cảm ơn sâu sắc đến giảng viên bộ môn </w:t>
      </w:r>
      <w:r w:rsidR="00D64C19" w:rsidRPr="00D62225">
        <w:rPr>
          <w:rStyle w:val="Emphasis"/>
          <w:i/>
        </w:rPr>
        <w:t>–</w:t>
      </w:r>
      <w:r w:rsidRPr="00D62225">
        <w:rPr>
          <w:rStyle w:val="Emphasis"/>
          <w:i/>
        </w:rPr>
        <w:t xml:space="preserve"> </w:t>
      </w:r>
      <w:r w:rsidR="00D64C19" w:rsidRPr="00D62225">
        <w:rPr>
          <w:rStyle w:val="Emphasis"/>
          <w:i/>
        </w:rPr>
        <w:t>Thầy Nguyễn Thanh Giang</w:t>
      </w:r>
      <w:r w:rsidRPr="00D62225">
        <w:rPr>
          <w:rStyle w:val="Emphasis"/>
          <w:i/>
        </w:rPr>
        <w:t xml:space="preserve"> đã dạy dỗ, truyền đạt những kiến thức quý báu cho em trong suốt thời gian học tập vừa qua. </w:t>
      </w:r>
      <w:proofErr w:type="gramStart"/>
      <w:r w:rsidRPr="00D62225">
        <w:rPr>
          <w:rStyle w:val="Emphasis"/>
          <w:i/>
        </w:rPr>
        <w:t xml:space="preserve">Trong thời gian tham gia lớp học </w:t>
      </w:r>
      <w:r w:rsidR="00C01923" w:rsidRPr="00D62225">
        <w:rPr>
          <w:rStyle w:val="Emphasis"/>
          <w:i/>
        </w:rPr>
        <w:t>Cơ khí của Thầy</w:t>
      </w:r>
      <w:r w:rsidRPr="00D62225">
        <w:rPr>
          <w:rStyle w:val="Emphasis"/>
          <w:i/>
        </w:rPr>
        <w:t>, em đã có thêm cho mình nhiều kiến thức bổ ích, tinh thần học tập hiệu quả, nghiêm túc.</w:t>
      </w:r>
      <w:proofErr w:type="gramEnd"/>
      <w:r w:rsidRPr="00D62225">
        <w:rPr>
          <w:rStyle w:val="Emphasis"/>
          <w:i/>
        </w:rPr>
        <w:t xml:space="preserve"> </w:t>
      </w:r>
      <w:proofErr w:type="gramStart"/>
      <w:r w:rsidRPr="00D62225">
        <w:rPr>
          <w:rStyle w:val="Emphasis"/>
          <w:i/>
        </w:rPr>
        <w:t>Đây chắc chắn sẽ là những kiến thức quý báu, là hành trang để em có thể vững bước sau này.</w:t>
      </w:r>
      <w:proofErr w:type="gramEnd"/>
    </w:p>
    <w:p w14:paraId="5B8015D0" w14:textId="77777777" w:rsidR="00F62EAC" w:rsidRPr="00D62225" w:rsidRDefault="00F62EAC" w:rsidP="00D62225">
      <w:pPr>
        <w:pStyle w:val="456"/>
        <w:rPr>
          <w:sz w:val="21"/>
          <w:szCs w:val="21"/>
        </w:rPr>
      </w:pPr>
      <w:proofErr w:type="gramStart"/>
      <w:r w:rsidRPr="00D62225">
        <w:rPr>
          <w:rStyle w:val="Emphasis"/>
          <w:i/>
        </w:rPr>
        <w:t>Bộ môn Kỹ năng thuyết trình là môn học thú vị, vô cùng bổ ích và có tính thực tế cao.</w:t>
      </w:r>
      <w:proofErr w:type="gramEnd"/>
      <w:r w:rsidRPr="00D62225">
        <w:rPr>
          <w:rStyle w:val="Emphasis"/>
          <w:i/>
        </w:rPr>
        <w:t xml:space="preserve"> </w:t>
      </w:r>
      <w:proofErr w:type="gramStart"/>
      <w:r w:rsidRPr="00D62225">
        <w:rPr>
          <w:rStyle w:val="Emphasis"/>
          <w:i/>
        </w:rPr>
        <w:t>Đảm bảo cung cấp đủ kiến thức, gắn liền với nhu cầu thực tiễn của sinh viên.</w:t>
      </w:r>
      <w:proofErr w:type="gramEnd"/>
      <w:r w:rsidRPr="00D62225">
        <w:rPr>
          <w:rStyle w:val="Emphasis"/>
          <w:i/>
        </w:rPr>
        <w:t xml:space="preserve"> Tuy nhiên, do vốn kiến thức còn nhiều hạn chế và khả năng tiếp </w:t>
      </w:r>
      <w:proofErr w:type="gramStart"/>
      <w:r w:rsidRPr="00D62225">
        <w:rPr>
          <w:rStyle w:val="Emphasis"/>
          <w:i/>
        </w:rPr>
        <w:t>thu</w:t>
      </w:r>
      <w:proofErr w:type="gramEnd"/>
      <w:r w:rsidRPr="00D62225">
        <w:rPr>
          <w:rStyle w:val="Emphasis"/>
          <w:i/>
        </w:rPr>
        <w:t xml:space="preserve"> thực tế còn nhiều bỡ ngỡ. </w:t>
      </w:r>
      <w:proofErr w:type="gramStart"/>
      <w:r w:rsidRPr="00D62225">
        <w:rPr>
          <w:rStyle w:val="Emphasis"/>
          <w:i/>
        </w:rPr>
        <w:t>Mặc dù em đã cố gắng hết sức nhưng chắc chắn bài tiểu luận khó có thể tránh khỏi những thiếu sót và nhiều chỗ còn chưa chính xác, kính mong cô xem xét và góp ý để bài tiểu luận của em được hoàn thiện hơn.</w:t>
      </w:r>
      <w:proofErr w:type="gramEnd"/>
      <w:r w:rsidRPr="00D62225">
        <w:rPr>
          <w:rStyle w:val="Emphasis"/>
          <w:i/>
        </w:rPr>
        <w:t> </w:t>
      </w:r>
    </w:p>
    <w:p w14:paraId="5BD1A2E1" w14:textId="0354E35B" w:rsidR="00F62EAC" w:rsidRPr="00D62225" w:rsidRDefault="00C01923" w:rsidP="00D62225">
      <w:pPr>
        <w:pStyle w:val="456"/>
        <w:rPr>
          <w:sz w:val="21"/>
          <w:szCs w:val="21"/>
        </w:rPr>
      </w:pPr>
      <w:r w:rsidRPr="00D62225">
        <w:rPr>
          <w:rStyle w:val="Emphasis"/>
          <w:i/>
        </w:rPr>
        <w:t>Em xin chân thành cảm ơn!</w:t>
      </w:r>
    </w:p>
    <w:p w14:paraId="509E20D9" w14:textId="77777777" w:rsidR="00F62EAC" w:rsidRPr="008D61F8" w:rsidRDefault="00F62EAC" w:rsidP="008D61F8"/>
    <w:p w14:paraId="5D5EFFDE" w14:textId="77777777" w:rsidR="00F62EAC" w:rsidRPr="008D61F8" w:rsidRDefault="00F62EAC" w:rsidP="008D61F8"/>
    <w:p w14:paraId="7FBA8933" w14:textId="77777777" w:rsidR="00F62EAC" w:rsidRPr="008D61F8" w:rsidRDefault="00F62EAC" w:rsidP="008D61F8"/>
    <w:p w14:paraId="322E59C5" w14:textId="77777777" w:rsidR="00F62EAC" w:rsidRPr="008D61F8" w:rsidRDefault="00F62EAC" w:rsidP="008D61F8"/>
    <w:p w14:paraId="3736B84D" w14:textId="77777777" w:rsidR="00F62EAC" w:rsidRPr="008D61F8" w:rsidRDefault="00F62EAC" w:rsidP="008D61F8"/>
    <w:p w14:paraId="412024B9" w14:textId="77777777" w:rsidR="00E000E5" w:rsidRPr="00E000E5" w:rsidRDefault="00E000E5" w:rsidP="00E000E5">
      <w:bookmarkStart w:id="8" w:name="_Toc96179855"/>
      <w:bookmarkStart w:id="9" w:name="_Toc96179992"/>
      <w:bookmarkStart w:id="10" w:name="_Toc96175999"/>
      <w:bookmarkStart w:id="11" w:name="_Toc96176422"/>
    </w:p>
    <w:p w14:paraId="092D9B10" w14:textId="77777777" w:rsidR="00E000E5" w:rsidRPr="00E000E5" w:rsidRDefault="00E000E5" w:rsidP="00E000E5"/>
    <w:p w14:paraId="30F262CA" w14:textId="77777777" w:rsidR="00E000E5" w:rsidRPr="00E000E5" w:rsidRDefault="00E000E5" w:rsidP="00E000E5"/>
    <w:p w14:paraId="7E4CF4F1" w14:textId="695DC439" w:rsidR="00C01923" w:rsidRPr="00954F90" w:rsidRDefault="00C01923" w:rsidP="00E000E5">
      <w:pPr>
        <w:pStyle w:val="A1"/>
      </w:pPr>
      <w:r w:rsidRPr="00954F90">
        <w:lastRenderedPageBreak/>
        <w:t>LỜI MỞ ĐẦU</w:t>
      </w:r>
      <w:bookmarkEnd w:id="8"/>
      <w:bookmarkEnd w:id="9"/>
    </w:p>
    <w:p w14:paraId="4D3DB684" w14:textId="73327356" w:rsidR="00C01923" w:rsidRPr="00954F90" w:rsidRDefault="00C01923" w:rsidP="00D62225">
      <w:pPr>
        <w:pStyle w:val="456"/>
      </w:pPr>
      <w:proofErr w:type="gramStart"/>
      <w:r w:rsidRPr="00954F90">
        <w:t xml:space="preserve">Đất nước ta đang trong quá trình công nghiệp </w:t>
      </w:r>
      <w:r w:rsidR="006749B9" w:rsidRPr="00954F90">
        <w:t>hoá hiện đại hoá</w:t>
      </w:r>
      <w:r w:rsidRPr="00954F90">
        <w:t>.</w:t>
      </w:r>
      <w:proofErr w:type="gramEnd"/>
      <w:r w:rsidRPr="00954F90">
        <w:t xml:space="preserve"> </w:t>
      </w:r>
      <w:proofErr w:type="gramStart"/>
      <w:r w:rsidRPr="00954F90">
        <w:t>Nhiều nhà máy khu công nghiệp, khu chế xuất… ra đời.</w:t>
      </w:r>
      <w:proofErr w:type="gramEnd"/>
      <w:r w:rsidRPr="00954F90">
        <w:t xml:space="preserve"> Để đáp ứng kịp thời nhu cầu phục vụ, sản xuất ngày càng gia tăng trong các nhà máy, khu công nghiệp đòi hỏi việc tự động hoá trong quá trình hoạt động, sản xuất, các nhà máy khu công nghiệp càng phải được nâng cao để đạt đến hiệu quả, chất lượng công việc, sản phẩm ngày càng tốt hơn. Đứng trước tình hình đó đòi hỏi cần phải đội </w:t>
      </w:r>
      <w:proofErr w:type="gramStart"/>
      <w:r w:rsidRPr="00954F90">
        <w:t>ngũ</w:t>
      </w:r>
      <w:proofErr w:type="gramEnd"/>
      <w:r w:rsidRPr="00954F90">
        <w:t xml:space="preserve"> cán bộ kỹ thuật có trình độ chuyên môn cao. Là một sinh viên học tập tại Khoa cơ khí – Trường Cao đẳng Lý Tự Trọng. Sau những năm học tập và rèn luyện, em đã đ</w:t>
      </w:r>
      <w:r w:rsidR="006749B9" w:rsidRPr="00954F90">
        <w:t xml:space="preserve">ược </w:t>
      </w:r>
      <w:r w:rsidRPr="00954F90">
        <w:t xml:space="preserve">trang bị </w:t>
      </w:r>
      <w:r w:rsidR="006749B9" w:rsidRPr="00954F90">
        <w:t>tương</w:t>
      </w:r>
      <w:r w:rsidRPr="00954F90">
        <w:t xml:space="preserve"> đối đầy đủ các kiến thức cơ bản về ngành </w:t>
      </w:r>
      <w:r w:rsidR="006749B9" w:rsidRPr="00954F90">
        <w:t>cơ khí</w:t>
      </w:r>
      <w:r w:rsidRPr="00954F90">
        <w:t xml:space="preserve">. Sau </w:t>
      </w:r>
      <w:r w:rsidR="006749B9" w:rsidRPr="00954F90">
        <w:t xml:space="preserve">6 </w:t>
      </w:r>
      <w:r w:rsidRPr="00954F90">
        <w:t>tháng</w:t>
      </w:r>
      <w:r w:rsidR="006749B9" w:rsidRPr="00954F90">
        <w:t xml:space="preserve"> học tập và</w:t>
      </w:r>
      <w:r w:rsidRPr="00954F90">
        <w:t xml:space="preserve"> thực tập </w:t>
      </w:r>
      <w:r w:rsidR="006749B9" w:rsidRPr="00954F90">
        <w:t xml:space="preserve">tại trường </w:t>
      </w:r>
      <w:r w:rsidRPr="00954F90">
        <w:t xml:space="preserve">để bổ sung về kinh nghiệm thực tế, em đã </w:t>
      </w:r>
      <w:r w:rsidR="006749B9" w:rsidRPr="00954F90">
        <w:t>được thầy</w:t>
      </w:r>
      <w:r w:rsidRPr="00954F90">
        <w:t xml:space="preserve"> trong khoa </w:t>
      </w:r>
      <w:r w:rsidR="006749B9" w:rsidRPr="00954F90">
        <w:t xml:space="preserve">Cơ khí </w:t>
      </w:r>
      <w:r w:rsidRPr="00954F90">
        <w:t>giao cho đề tài</w:t>
      </w:r>
      <w:r w:rsidR="006749B9" w:rsidRPr="00954F90">
        <w:t xml:space="preserve"> 1 để thực hiện. </w:t>
      </w:r>
      <w:r w:rsidRPr="00954F90">
        <w:t xml:space="preserve">Do thời gian và trình độ có hạn nên không thể tránh khỏi thiếu sót trong </w:t>
      </w:r>
      <w:r w:rsidR="006749B9" w:rsidRPr="00954F90">
        <w:t>bài tiểu luận</w:t>
      </w:r>
      <w:r w:rsidRPr="00954F90">
        <w:t xml:space="preserve"> </w:t>
      </w:r>
      <w:r w:rsidR="006749B9" w:rsidRPr="00954F90">
        <w:t>này</w:t>
      </w:r>
      <w:r w:rsidRPr="00954F90">
        <w:t xml:space="preserve">. </w:t>
      </w:r>
      <w:proofErr w:type="gramStart"/>
      <w:r w:rsidRPr="00954F90">
        <w:t xml:space="preserve">Vậy em mong </w:t>
      </w:r>
      <w:r w:rsidR="006749B9" w:rsidRPr="00954F90">
        <w:t xml:space="preserve">được </w:t>
      </w:r>
      <w:r w:rsidRPr="00954F90">
        <w:t>sự ch</w:t>
      </w:r>
      <w:r w:rsidR="006749B9" w:rsidRPr="00954F90">
        <w:t xml:space="preserve">ỉ bảo, đóng góp ý kiến của thầy </w:t>
      </w:r>
      <w:r w:rsidRPr="00954F90">
        <w:t xml:space="preserve">cho </w:t>
      </w:r>
      <w:r w:rsidR="006749B9" w:rsidRPr="00954F90">
        <w:t>bài tiểu luận</w:t>
      </w:r>
      <w:r w:rsidRPr="00954F90">
        <w:t xml:space="preserve"> của em đ</w:t>
      </w:r>
      <w:r w:rsidR="006749B9" w:rsidRPr="00954F90">
        <w:t>ược</w:t>
      </w:r>
      <w:r w:rsidRPr="00954F90">
        <w:t xml:space="preserve"> hoàn chỉnh hơn.</w:t>
      </w:r>
      <w:proofErr w:type="gramEnd"/>
      <w:r w:rsidRPr="00954F90">
        <w:t xml:space="preserve"> Em xin chân thành cảm ơn!</w:t>
      </w:r>
    </w:p>
    <w:p w14:paraId="333956E6" w14:textId="77777777" w:rsidR="006749B9" w:rsidRPr="006749B9" w:rsidRDefault="006749B9" w:rsidP="006749B9"/>
    <w:p w14:paraId="350C0770" w14:textId="77777777" w:rsidR="006749B9" w:rsidRPr="006749B9" w:rsidRDefault="006749B9" w:rsidP="006749B9"/>
    <w:p w14:paraId="29861F4B" w14:textId="77777777" w:rsidR="006749B9" w:rsidRPr="006749B9" w:rsidRDefault="006749B9" w:rsidP="006749B9"/>
    <w:p w14:paraId="196B3E4A" w14:textId="77777777" w:rsidR="006749B9" w:rsidRPr="006749B9" w:rsidRDefault="006749B9" w:rsidP="006749B9"/>
    <w:p w14:paraId="42415FA5" w14:textId="77777777" w:rsidR="006749B9" w:rsidRPr="006749B9" w:rsidRDefault="006749B9" w:rsidP="006749B9"/>
    <w:p w14:paraId="60FF10B6" w14:textId="77777777" w:rsidR="006749B9" w:rsidRPr="006749B9" w:rsidRDefault="006749B9" w:rsidP="006749B9"/>
    <w:p w14:paraId="3430F2CE" w14:textId="77777777" w:rsidR="006749B9" w:rsidRPr="006749B9" w:rsidRDefault="006749B9" w:rsidP="006749B9"/>
    <w:p w14:paraId="54DF96C3" w14:textId="77777777" w:rsidR="006749B9" w:rsidRPr="006749B9" w:rsidRDefault="006749B9" w:rsidP="006749B9"/>
    <w:p w14:paraId="20A78D16" w14:textId="77777777" w:rsidR="006749B9" w:rsidRPr="006749B9" w:rsidRDefault="006749B9" w:rsidP="006749B9"/>
    <w:p w14:paraId="56DC3B17" w14:textId="77777777" w:rsidR="006749B9" w:rsidRPr="006749B9" w:rsidRDefault="006749B9" w:rsidP="006749B9"/>
    <w:p w14:paraId="403F81D3" w14:textId="77777777" w:rsidR="006749B9" w:rsidRPr="006749B9" w:rsidRDefault="006749B9" w:rsidP="006749B9"/>
    <w:p w14:paraId="4FCDAF3E" w14:textId="77777777" w:rsidR="00107C81" w:rsidRPr="00E94D22" w:rsidRDefault="00107C81" w:rsidP="00E000E5">
      <w:pPr>
        <w:pStyle w:val="A1"/>
        <w:jc w:val="left"/>
      </w:pPr>
      <w:bookmarkStart w:id="12" w:name="_Toc96179856"/>
      <w:bookmarkStart w:id="13" w:name="_Toc96179993"/>
      <w:proofErr w:type="gramStart"/>
      <w:r w:rsidRPr="00E94D22">
        <w:lastRenderedPageBreak/>
        <w:t>Phần 1.</w:t>
      </w:r>
      <w:proofErr w:type="gramEnd"/>
      <w:r w:rsidRPr="00E94D22">
        <w:t xml:space="preserve"> CÁC PHẦN TỬ BẢO VỆ</w:t>
      </w:r>
      <w:bookmarkEnd w:id="7"/>
      <w:bookmarkEnd w:id="10"/>
      <w:bookmarkEnd w:id="11"/>
      <w:bookmarkEnd w:id="12"/>
      <w:bookmarkEnd w:id="13"/>
    </w:p>
    <w:p w14:paraId="20C8B903" w14:textId="77777777" w:rsidR="00107C81" w:rsidRPr="00E94D22" w:rsidRDefault="00107C81" w:rsidP="0038372C">
      <w:pPr>
        <w:pStyle w:val="A2"/>
      </w:pPr>
      <w:bookmarkStart w:id="14" w:name="_Toc96174127"/>
      <w:bookmarkStart w:id="15" w:name="_Toc96176000"/>
      <w:bookmarkStart w:id="16" w:name="_Toc96176423"/>
      <w:bookmarkStart w:id="17" w:name="_Toc96179857"/>
      <w:bookmarkStart w:id="18" w:name="_Toc96179994"/>
      <w:r w:rsidRPr="00E94D22">
        <w:t>1.1</w:t>
      </w:r>
      <w:proofErr w:type="gramStart"/>
      <w:r w:rsidRPr="00E94D22">
        <w:t>.Tổng</w:t>
      </w:r>
      <w:proofErr w:type="gramEnd"/>
      <w:r w:rsidRPr="00E94D22">
        <w:t xml:space="preserve"> quan về các phần tử bảo vệ</w:t>
      </w:r>
      <w:bookmarkEnd w:id="14"/>
      <w:bookmarkEnd w:id="15"/>
      <w:bookmarkEnd w:id="16"/>
      <w:bookmarkEnd w:id="17"/>
      <w:bookmarkEnd w:id="18"/>
    </w:p>
    <w:p w14:paraId="10FE496E" w14:textId="77777777" w:rsidR="005D5DB4" w:rsidRPr="006530A5" w:rsidRDefault="00107C81" w:rsidP="0038372C">
      <w:pPr>
        <w:pStyle w:val="A3"/>
      </w:pPr>
      <w:bookmarkStart w:id="19" w:name="_Toc96174128"/>
      <w:bookmarkStart w:id="20" w:name="_Toc96176001"/>
      <w:bookmarkStart w:id="21" w:name="_Toc96176424"/>
      <w:bookmarkStart w:id="22" w:name="_Toc96179858"/>
      <w:bookmarkStart w:id="23" w:name="_Toc96179995"/>
      <w:r w:rsidRPr="006530A5">
        <w:t>1.1.1 Cầu chì</w:t>
      </w:r>
      <w:bookmarkEnd w:id="19"/>
      <w:bookmarkEnd w:id="20"/>
      <w:bookmarkEnd w:id="21"/>
      <w:bookmarkEnd w:id="22"/>
      <w:bookmarkEnd w:id="23"/>
    </w:p>
    <w:p w14:paraId="4F6E799C" w14:textId="40B4A0C4" w:rsidR="00107C81" w:rsidRPr="0038372C" w:rsidRDefault="00E94D22" w:rsidP="00301CD1">
      <w:pPr>
        <w:pStyle w:val="A4"/>
      </w:pPr>
      <w:r w:rsidRPr="0038372C">
        <w:t>a) Định nghĩa</w:t>
      </w:r>
      <w:r w:rsidR="00107C81" w:rsidRPr="0038372C">
        <w:t xml:space="preserve"> </w:t>
      </w:r>
    </w:p>
    <w:p w14:paraId="271EA396" w14:textId="1B59438C" w:rsidR="00E94D22" w:rsidRPr="00954F90" w:rsidRDefault="006530A5" w:rsidP="00785527">
      <w:pPr>
        <w:pStyle w:val="A-"/>
      </w:pPr>
      <w:r w:rsidRPr="00954F90">
        <w:t xml:space="preserve">- </w:t>
      </w:r>
      <w:r w:rsidR="00E94D22" w:rsidRPr="00954F90">
        <w:t>Cầu chì là một loại khí cụ điện dùng để bảo vệ thiết bị và lưới điện tránh sự cố ngắn mạch, thường dùng để bảo vệ cho đường dây dẫn, máy biến áp, động cơ điện, thiết bị điện, mạch điện điều khiển, mạch điện thắp sáng.</w:t>
      </w:r>
    </w:p>
    <w:p w14:paraId="5D767886" w14:textId="4A8121E2" w:rsidR="00E94D22" w:rsidRPr="00954F90" w:rsidRDefault="006530A5" w:rsidP="00785527">
      <w:pPr>
        <w:pStyle w:val="A-"/>
      </w:pPr>
      <w:r w:rsidRPr="00954F90">
        <w:t xml:space="preserve">- </w:t>
      </w:r>
      <w:r w:rsidR="00E94D22" w:rsidRPr="00954F90">
        <w:t xml:space="preserve">Cầu chì có đặc điểm là đơn giản, kích thước </w:t>
      </w:r>
      <w:proofErr w:type="gramStart"/>
      <w:r w:rsidR="00E94D22" w:rsidRPr="00954F90">
        <w:t>bé,</w:t>
      </w:r>
      <w:proofErr w:type="gramEnd"/>
      <w:r w:rsidR="00E94D22" w:rsidRPr="00954F90">
        <w:t xml:space="preserve"> khả năng cắt lớn và giá thành rất rẻ nên được ứng dụng rộng rãi.</w:t>
      </w:r>
    </w:p>
    <w:p w14:paraId="6C8849E7" w14:textId="2655C9AB" w:rsidR="00E94D22" w:rsidRPr="00954F90" w:rsidRDefault="00E94D22" w:rsidP="00301CD1">
      <w:pPr>
        <w:pStyle w:val="A4"/>
      </w:pPr>
      <w:r w:rsidRPr="00954F90">
        <w:t>b) Cấu tạo</w:t>
      </w:r>
    </w:p>
    <w:p w14:paraId="49120727" w14:textId="6D52E388" w:rsidR="00E94D22" w:rsidRPr="006530A5" w:rsidRDefault="006530A5" w:rsidP="00301CD1">
      <w:pPr>
        <w:pStyle w:val="Alui"/>
      </w:pPr>
      <w:r>
        <w:t xml:space="preserve">       </w:t>
      </w:r>
      <w:r w:rsidR="00E94D22" w:rsidRPr="006530A5">
        <w:t>Cầu chì bao gồm các thành phần sau:</w:t>
      </w:r>
    </w:p>
    <w:p w14:paraId="53A9324B" w14:textId="765B8227" w:rsidR="00E94D22" w:rsidRPr="006530A5" w:rsidRDefault="006530A5" w:rsidP="00785527">
      <w:pPr>
        <w:pStyle w:val="A-"/>
      </w:pPr>
      <w:r>
        <w:t xml:space="preserve">* </w:t>
      </w:r>
      <w:r w:rsidR="00E94D22" w:rsidRPr="006530A5">
        <w:t xml:space="preserve">Phần tử ngắt mạch: Đây chính là thành phần chính của cầu chì, phần tử này phải có khả năng cảm nhận được giá trị hiệu dụng củ dòng điện qua nó. Phần tử này có giá trị điện trở suất bé (thường bằng bạc, đồng hay các vật liệu dẫn có giá trị điện trở suất nhỏ lân cận với các giá trị nêu trên...). </w:t>
      </w:r>
      <w:proofErr w:type="gramStart"/>
      <w:r w:rsidR="00E94D22" w:rsidRPr="006530A5">
        <w:t>Hình dạng của phần tử có thể ở dạng là một dây (tiết diện tròn), dạng băng mỏng.</w:t>
      </w:r>
      <w:proofErr w:type="gramEnd"/>
    </w:p>
    <w:p w14:paraId="1CFB39E5" w14:textId="0F9AC39F" w:rsidR="00E94D22" w:rsidRPr="006530A5" w:rsidRDefault="006530A5" w:rsidP="00785527">
      <w:pPr>
        <w:pStyle w:val="A-"/>
      </w:pPr>
      <w:r>
        <w:t xml:space="preserve">* </w:t>
      </w:r>
      <w:r w:rsidR="00E94D22" w:rsidRPr="006530A5">
        <w:t>Thân của cầu chì: Thường bằng thuỷ tính, ceramic (sứ gốm) hay các vật liệu khác tương đương. Vật liệu tạo thành thân của cầu chì phải đảm bảo được hai tính chất:</w:t>
      </w:r>
    </w:p>
    <w:p w14:paraId="6CE8C714" w14:textId="765620ED" w:rsidR="00E94D22" w:rsidRPr="006530A5" w:rsidRDefault="006530A5" w:rsidP="00301CD1">
      <w:pPr>
        <w:pStyle w:val="A--"/>
      </w:pPr>
      <w:r>
        <w:t xml:space="preserve">   - </w:t>
      </w:r>
      <w:r w:rsidR="00E94D22" w:rsidRPr="006530A5">
        <w:t>Có độ bền cơ khí.</w:t>
      </w:r>
    </w:p>
    <w:p w14:paraId="392A2FA5" w14:textId="613A2B44" w:rsidR="00E94D22" w:rsidRPr="006530A5" w:rsidRDefault="006530A5" w:rsidP="00301CD1">
      <w:pPr>
        <w:pStyle w:val="A--"/>
      </w:pPr>
      <w:r w:rsidRPr="00301CD1">
        <w:rPr>
          <w:rStyle w:val="A--Char"/>
        </w:rPr>
        <w:t xml:space="preserve">   - </w:t>
      </w:r>
      <w:r w:rsidR="00E94D22" w:rsidRPr="00301CD1">
        <w:rPr>
          <w:rStyle w:val="A--Char"/>
        </w:rPr>
        <w:t>Có độ bền về điệu kiện dẫn nhiệt và chịu đựng được các sự thay đôi nhiệt độ đột</w:t>
      </w:r>
      <w:r w:rsidR="00E94D22" w:rsidRPr="006530A5">
        <w:t xml:space="preserve"> ngột mà không hư hỏng.</w:t>
      </w:r>
    </w:p>
    <w:p w14:paraId="22729DA4" w14:textId="5D98ED28" w:rsidR="00E94D22" w:rsidRPr="006530A5" w:rsidRDefault="006530A5" w:rsidP="00785527">
      <w:pPr>
        <w:pStyle w:val="A-"/>
      </w:pPr>
      <w:r>
        <w:t xml:space="preserve">* </w:t>
      </w:r>
      <w:r w:rsidR="00E94D22" w:rsidRPr="006530A5">
        <w:t>Vật liệu lấp đầy (bao bọc quanh phần tử ngắt mạch trong thân cầu chì):</w:t>
      </w:r>
    </w:p>
    <w:p w14:paraId="2216681C" w14:textId="4ECF0095" w:rsidR="00E94D22" w:rsidRPr="006530A5" w:rsidRDefault="006530A5" w:rsidP="00301CD1">
      <w:pPr>
        <w:pStyle w:val="A--"/>
      </w:pPr>
      <w:r>
        <w:t xml:space="preserve">    - </w:t>
      </w:r>
      <w:r w:rsidR="00E94D22" w:rsidRPr="006530A5">
        <w:t>Thường bằng vật liệu Silicat ở dạng hạt, nó phải có khả ngăng hấp thụ được năng lượng sinh ra do hồ quang và phải đảm bảo tính cách điện khi xảy ra hiện tượng ngắt mạch.</w:t>
      </w:r>
    </w:p>
    <w:p w14:paraId="50A4B13E" w14:textId="0F1BB561" w:rsidR="00E94D22" w:rsidRDefault="006530A5" w:rsidP="00785527">
      <w:pPr>
        <w:pStyle w:val="A-"/>
      </w:pPr>
      <w:r>
        <w:t xml:space="preserve">* </w:t>
      </w:r>
      <w:r w:rsidR="00E94D22" w:rsidRPr="006530A5">
        <w:t>Các đấu nối: Các thành phần này dùng định vị cố định cầu chì trên các thiết bị đóng ngắt mạch; đồng thởi phải đảm boả tính tiếp xúc điện tốt.</w:t>
      </w:r>
    </w:p>
    <w:p w14:paraId="3A980A52" w14:textId="77777777" w:rsidR="0038372C" w:rsidRPr="0038372C" w:rsidRDefault="0038372C" w:rsidP="0038372C"/>
    <w:p w14:paraId="2F9D003D" w14:textId="6285DB2B" w:rsidR="006530A5" w:rsidRPr="00954F90" w:rsidRDefault="006530A5" w:rsidP="0038372C">
      <w:pPr>
        <w:pStyle w:val="A4"/>
      </w:pPr>
      <w:r w:rsidRPr="00954F90">
        <w:t>c) Nguyên lý hoạt động</w:t>
      </w:r>
    </w:p>
    <w:p w14:paraId="4586C1F5" w14:textId="77777777" w:rsidR="006530A5" w:rsidRPr="006530A5" w:rsidRDefault="006530A5" w:rsidP="00301CD1">
      <w:pPr>
        <w:pStyle w:val="Alui"/>
      </w:pPr>
      <w:proofErr w:type="gramStart"/>
      <w:r w:rsidRPr="006530A5">
        <w:t>Đặc tính cơ bản của cầu chì là sự phụ thuộc của thời gian chảy đứt với dòng điẹn chạy qua (đặc tính Ampe - giây).</w:t>
      </w:r>
      <w:proofErr w:type="gramEnd"/>
      <w:r w:rsidRPr="006530A5">
        <w:t xml:space="preserve"> </w:t>
      </w:r>
      <w:proofErr w:type="gramStart"/>
      <w:r w:rsidRPr="006530A5">
        <w:t>Để có tác dụng bảo vệ, đường Ampe - giây của cầu chì tại mọi điểm phải thấp hơn đặc tính của đối tượng cần bảo vệ.</w:t>
      </w:r>
      <w:proofErr w:type="gramEnd"/>
    </w:p>
    <w:p w14:paraId="5DCBB81B" w14:textId="1EFD99EE" w:rsidR="006530A5" w:rsidRPr="006530A5" w:rsidRDefault="00954F90" w:rsidP="00785527">
      <w:pPr>
        <w:pStyle w:val="A-"/>
      </w:pPr>
      <w:r>
        <w:t xml:space="preserve">   - </w:t>
      </w:r>
      <w:r w:rsidR="006530A5" w:rsidRPr="006530A5">
        <w:t>Đối với dòng điện định mức của cầu chì: Năng lượng sinh ra do hiệu ứng Joule khi có dòng điện định mức chạy qua sẽ toả ra môi trường và không gây nên sự nóng chảy, sự cân bằng nhiệt sẽ được thiết lập ở một giá trị mà không gây sự già hoá hay phá hỏng bất cứ phần tử nào của cầu chì.</w:t>
      </w:r>
    </w:p>
    <w:p w14:paraId="6B62D76C" w14:textId="020700BA" w:rsidR="006530A5" w:rsidRDefault="00954F90" w:rsidP="00785527">
      <w:pPr>
        <w:pStyle w:val="A-"/>
      </w:pPr>
      <w:r>
        <w:t xml:space="preserve">   - </w:t>
      </w:r>
      <w:r w:rsidR="006530A5" w:rsidRPr="006530A5">
        <w:t>Đối với dòng điện ngắn mạch của cầu chì: Sự cân bằng trên cầu chì bị phá huỷ, nhiệt năng trên cầu chì tăng cao và dẫn đến sự phá huỷ cầu chì</w:t>
      </w:r>
    </w:p>
    <w:p w14:paraId="61B39B10" w14:textId="3FEEDAE8" w:rsidR="00954F90" w:rsidRDefault="00954F90" w:rsidP="0038372C">
      <w:pPr>
        <w:pStyle w:val="A4"/>
      </w:pPr>
      <w:r>
        <w:t>d) Phân loại, kí hiệu, công cụ của cầu chì</w:t>
      </w:r>
    </w:p>
    <w:p w14:paraId="63923219" w14:textId="2153E85A" w:rsidR="00954F90" w:rsidRPr="00954F90" w:rsidRDefault="00954F90" w:rsidP="00785527">
      <w:pPr>
        <w:pStyle w:val="A-"/>
      </w:pPr>
      <w:r>
        <w:t xml:space="preserve">   * </w:t>
      </w:r>
      <w:r w:rsidRPr="00954F90">
        <w:t xml:space="preserve">Cầu chì dùng trong lưới điện hạ thế có nhiều hình dạng khác nhau, trong sơ đồ nguyên lý ta thường ký hiệu cho cầu chì </w:t>
      </w:r>
      <w:proofErr w:type="gramStart"/>
      <w:r w:rsidRPr="00954F90">
        <w:t>theo</w:t>
      </w:r>
      <w:proofErr w:type="gramEnd"/>
      <w:r w:rsidRPr="00954F90">
        <w:t xml:space="preserve"> một trong các dạng sau: </w:t>
      </w:r>
    </w:p>
    <w:p w14:paraId="7A98CB4F" w14:textId="299F6041" w:rsidR="00954F90" w:rsidRPr="00954F90" w:rsidRDefault="00954F90" w:rsidP="00954F90">
      <w:pPr>
        <w:shd w:val="clear" w:color="auto" w:fill="FFFFFF"/>
        <w:spacing w:after="100" w:afterAutospacing="1" w:line="240" w:lineRule="auto"/>
        <w:jc w:val="center"/>
        <w:rPr>
          <w:rFonts w:ascii="Arial" w:eastAsia="Times New Roman" w:hAnsi="Arial" w:cs="Arial"/>
          <w:color w:val="000000"/>
          <w:sz w:val="24"/>
          <w:szCs w:val="24"/>
          <w:lang w:val="en-GB" w:eastAsia="en-GB"/>
        </w:rPr>
      </w:pPr>
      <w:r>
        <w:rPr>
          <w:rFonts w:ascii="Arial" w:eastAsia="Times New Roman" w:hAnsi="Arial" w:cs="Arial"/>
          <w:noProof/>
          <w:color w:val="000000"/>
          <w:sz w:val="24"/>
          <w:szCs w:val="24"/>
          <w:lang w:val="en-GB" w:eastAsia="en-GB"/>
        </w:rPr>
        <w:drawing>
          <wp:inline distT="0" distB="0" distL="0" distR="0" wp14:anchorId="59922E42" wp14:editId="4E2981DC">
            <wp:extent cx="3876541" cy="592428"/>
            <wp:effectExtent l="0" t="0" r="0" b="0"/>
            <wp:docPr id="2" name="Picture 2" descr="Ký hiệu của cầu chì"/>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Ký hiệu của cầu chì"/>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876541" cy="592428"/>
                    </a:xfrm>
                    <a:prstGeom prst="rect">
                      <a:avLst/>
                    </a:prstGeom>
                    <a:noFill/>
                    <a:ln>
                      <a:noFill/>
                    </a:ln>
                  </pic:spPr>
                </pic:pic>
              </a:graphicData>
            </a:graphic>
          </wp:inline>
        </w:drawing>
      </w:r>
    </w:p>
    <w:p w14:paraId="52BC9AEC" w14:textId="77777777" w:rsidR="00954F90" w:rsidRPr="00954F90" w:rsidRDefault="00954F90" w:rsidP="00AD5B12">
      <w:pPr>
        <w:pStyle w:val="CTH"/>
      </w:pPr>
      <w:r w:rsidRPr="00301CD1">
        <w:t>Ký hiệu của cầu chì</w:t>
      </w:r>
    </w:p>
    <w:p w14:paraId="28902814" w14:textId="6F7EC6A1" w:rsidR="00954F90" w:rsidRPr="00301CD1" w:rsidRDefault="00954F90" w:rsidP="00785527">
      <w:pPr>
        <w:pStyle w:val="A-"/>
      </w:pPr>
      <w:r w:rsidRPr="00301CD1">
        <w:t>* Cầu chì có thể chia thành hai dạng cơ bản, tùy thuộc vào nhiệm vụ:</w:t>
      </w:r>
    </w:p>
    <w:p w14:paraId="3D5E40A9" w14:textId="08897961" w:rsidR="00954F90" w:rsidRPr="00954F90" w:rsidRDefault="00954F90" w:rsidP="00301CD1">
      <w:pPr>
        <w:pStyle w:val="A--"/>
      </w:pPr>
      <w:r>
        <w:t xml:space="preserve">   - </w:t>
      </w:r>
      <w:r w:rsidRPr="00954F90">
        <w:t>Cầu chì loại g: Cầu chì dạng này chỉ có khả năng ngắt mạch, khi có sự cố hay quá tải hay ngắn mạch xảy ra trên phụ tải.</w:t>
      </w:r>
    </w:p>
    <w:p w14:paraId="63E3727A" w14:textId="1D022A60" w:rsidR="00954F90" w:rsidRPr="00954F90" w:rsidRDefault="00954F90" w:rsidP="00301CD1">
      <w:pPr>
        <w:pStyle w:val="A--"/>
      </w:pPr>
      <w:r>
        <w:t xml:space="preserve">   - </w:t>
      </w:r>
      <w:r w:rsidRPr="00954F90">
        <w:t>Cầu chì loại a: Cầu chì dạng này chỉ có khả năng bảo vệ duy nhất trạng thái ngắn mạch trên tải.</w:t>
      </w:r>
    </w:p>
    <w:p w14:paraId="27AB9F6B" w14:textId="13D4D535" w:rsidR="00954F90" w:rsidRPr="00954F90" w:rsidRDefault="00954F90" w:rsidP="00785527">
      <w:pPr>
        <w:pStyle w:val="A-"/>
      </w:pPr>
      <w:r>
        <w:t xml:space="preserve">* </w:t>
      </w:r>
      <w:r w:rsidRPr="00954F90">
        <w:t>Muốn phân biệt nhiệm vụ làm việc của cầu chì, ta cần căn cứ vào đặc tuyến Ampe - giây (là đường biểu diễn mô tả mối quan hẹ giữa dòng điện qua cầu chì và thời gian ngắt mạch của cầu chì).</w:t>
      </w:r>
    </w:p>
    <w:p w14:paraId="7E0F9153" w14:textId="670416D0" w:rsidR="00954F90" w:rsidRPr="00954F90" w:rsidRDefault="00954F90" w:rsidP="00301CD1">
      <w:pPr>
        <w:pStyle w:val="A--"/>
      </w:pPr>
      <w:r>
        <w:t xml:space="preserve">   - </w:t>
      </w:r>
      <w:r w:rsidRPr="00954F90">
        <w:t>ICC: Giá trị dòng điện ngắn mạch.</w:t>
      </w:r>
    </w:p>
    <w:p w14:paraId="36472BF7" w14:textId="22EC0B1F" w:rsidR="00954F90" w:rsidRPr="00954F90" w:rsidRDefault="00954F90" w:rsidP="00301CD1">
      <w:pPr>
        <w:pStyle w:val="A--"/>
      </w:pPr>
      <w:r>
        <w:t xml:space="preserve">   - </w:t>
      </w:r>
      <w:r w:rsidRPr="00954F90">
        <w:t>IS: Giá trị dòng điện quá tải.</w:t>
      </w:r>
    </w:p>
    <w:p w14:paraId="636E84A9" w14:textId="54736AC5" w:rsidR="00954F90" w:rsidRPr="00954F90" w:rsidRDefault="00954F90" w:rsidP="00785527">
      <w:pPr>
        <w:pStyle w:val="A-"/>
      </w:pPr>
      <w:r>
        <w:lastRenderedPageBreak/>
        <w:t xml:space="preserve">* </w:t>
      </w:r>
      <w:r w:rsidRPr="00954F90">
        <w:t>Với cầu chì loại g: Khi có dòng ICC qua mạch nó phải ngắt mạch tức thì, và khi có dòng IS qua mạch cầu chì không ngắtm ạch tức thì mà duy trì một khoảng thời gian mới ngắt mạch (thời gian ngắt mạch và giá trị dòng IS tỉ lệ nghịch với nhau).</w:t>
      </w:r>
    </w:p>
    <w:p w14:paraId="21E430BF" w14:textId="23C5C71B" w:rsidR="00954F90" w:rsidRPr="00954F90" w:rsidRDefault="00954F90" w:rsidP="00785527">
      <w:pPr>
        <w:pStyle w:val="A-"/>
      </w:pPr>
      <w:r>
        <w:t xml:space="preserve">* </w:t>
      </w:r>
      <w:r w:rsidRPr="00954F90">
        <w:t xml:space="preserve">Do đó nếu quan sát hai đặc tính Ampe - giây của hai loại cầu chì a và g; ta nhận thấy đặc tính Ampe - giây của cầu chì loại </w:t>
      </w:r>
      <w:proofErr w:type="gramStart"/>
      <w:r w:rsidRPr="00954F90">
        <w:t>a</w:t>
      </w:r>
      <w:proofErr w:type="gramEnd"/>
      <w:r w:rsidRPr="00954F90">
        <w:t xml:space="preserve"> nằm xa trục thời gian (trục tung) và cao hơn đặc tính Ampe - giây của cầu chì loại g.</w:t>
      </w:r>
    </w:p>
    <w:p w14:paraId="4A2ED1B3" w14:textId="12CF2C91" w:rsidR="00954F90" w:rsidRPr="00954F90" w:rsidRDefault="00954F90" w:rsidP="00954F90">
      <w:pPr>
        <w:shd w:val="clear" w:color="auto" w:fill="FFFFFF"/>
        <w:spacing w:after="100" w:afterAutospacing="1" w:line="240" w:lineRule="auto"/>
        <w:jc w:val="center"/>
        <w:rPr>
          <w:rFonts w:ascii="Arial" w:eastAsia="Times New Roman" w:hAnsi="Arial" w:cs="Arial"/>
          <w:color w:val="000000"/>
          <w:sz w:val="24"/>
          <w:szCs w:val="24"/>
          <w:lang w:val="en-GB" w:eastAsia="en-GB"/>
        </w:rPr>
      </w:pPr>
      <w:r>
        <w:rPr>
          <w:rFonts w:ascii="Arial" w:eastAsia="Times New Roman" w:hAnsi="Arial" w:cs="Arial"/>
          <w:noProof/>
          <w:color w:val="808080"/>
          <w:sz w:val="24"/>
          <w:szCs w:val="24"/>
          <w:lang w:val="en-GB" w:eastAsia="en-GB"/>
        </w:rPr>
        <w:drawing>
          <wp:inline distT="0" distB="0" distL="0" distR="0" wp14:anchorId="58056F78" wp14:editId="7195EF64">
            <wp:extent cx="2749640" cy="1500388"/>
            <wp:effectExtent l="0" t="0" r="0" b="5080"/>
            <wp:docPr id="1" name="Picture 1" descr="Đặc tính Ampe - giây của các loại cầu chì"/>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Đặc tính Ampe - giây của các loại cầu chì"/>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750014" cy="1500592"/>
                    </a:xfrm>
                    <a:prstGeom prst="rect">
                      <a:avLst/>
                    </a:prstGeom>
                    <a:noFill/>
                    <a:ln>
                      <a:noFill/>
                    </a:ln>
                  </pic:spPr>
                </pic:pic>
              </a:graphicData>
            </a:graphic>
          </wp:inline>
        </w:drawing>
      </w:r>
    </w:p>
    <w:p w14:paraId="012F905B" w14:textId="77777777" w:rsidR="00954F90" w:rsidRDefault="00954F90" w:rsidP="00AD5B12">
      <w:pPr>
        <w:pStyle w:val="CTH"/>
      </w:pPr>
      <w:r w:rsidRPr="00954F90">
        <w:t>Đặc tính Ampe - giây của các loại cầu chì</w:t>
      </w:r>
    </w:p>
    <w:p w14:paraId="196EE7BF" w14:textId="77777777" w:rsidR="00954F90" w:rsidRPr="0038372C" w:rsidRDefault="00954F90" w:rsidP="0038372C">
      <w:pPr>
        <w:pStyle w:val="A4"/>
      </w:pPr>
      <w:r w:rsidRPr="0038372C">
        <w:t xml:space="preserve">e) </w:t>
      </w:r>
      <w:r w:rsidRPr="0038372C">
        <w:rPr>
          <w:rStyle w:val="Strong"/>
          <w:b/>
          <w:bCs/>
          <w:i/>
        </w:rPr>
        <w:t> Các đặc tính điện áp của cầu chì</w:t>
      </w:r>
    </w:p>
    <w:p w14:paraId="1FC1EA90" w14:textId="74DC50D9" w:rsidR="0038372C" w:rsidRPr="0038372C" w:rsidRDefault="0038372C" w:rsidP="00785527">
      <w:pPr>
        <w:pStyle w:val="A-"/>
      </w:pPr>
      <w:r>
        <w:t xml:space="preserve">- </w:t>
      </w:r>
      <w:r w:rsidRPr="0038372C">
        <w:t xml:space="preserve">Điện áp định mức là giá trị điện áp hiệu dụng xoay chiều xuất hiện ở hai đầu cầu chì (khi cầu chì ngắt mạch), tần số của nguồn điện trong phạm </w:t>
      </w:r>
      <w:proofErr w:type="gramStart"/>
      <w:r w:rsidRPr="0038372C">
        <w:t>vi</w:t>
      </w:r>
      <w:proofErr w:type="gramEnd"/>
      <w:r w:rsidRPr="0038372C">
        <w:t xml:space="preserve"> 48Hz đến 62Hz.</w:t>
      </w:r>
    </w:p>
    <w:p w14:paraId="6D50637C" w14:textId="43167B69" w:rsidR="0038372C" w:rsidRPr="0038372C" w:rsidRDefault="0038372C" w:rsidP="00785527">
      <w:pPr>
        <w:pStyle w:val="A-"/>
      </w:pPr>
      <w:r>
        <w:t xml:space="preserve">- </w:t>
      </w:r>
      <w:r w:rsidRPr="0038372C">
        <w:t>Dòng điện định mức là giá trị hiệu dụng của dòng điện xoay chiều mà cầu chì có thể tải liên tục thường xuyên mà không làm thay đổi đặc tính của nó.</w:t>
      </w:r>
    </w:p>
    <w:p w14:paraId="40058FB2" w14:textId="5089383F" w:rsidR="0038372C" w:rsidRDefault="0038372C" w:rsidP="00785527">
      <w:pPr>
        <w:pStyle w:val="A-"/>
      </w:pPr>
      <w:r>
        <w:t xml:space="preserve">- </w:t>
      </w:r>
      <w:r w:rsidRPr="0038372C">
        <w:t xml:space="preserve">Dòng điện cắt cực tiểu là giá trị nhỏ nhất của dòng điện sự cố mà dây chì có khả năng ngắt mạch. </w:t>
      </w:r>
      <w:proofErr w:type="gramStart"/>
      <w:r w:rsidRPr="0038372C">
        <w:t>Khả năng cắt định mức là giá trị cực đại của dòng điện ngắn mạch mà cầu chì có thể cắt.</w:t>
      </w:r>
      <w:proofErr w:type="gramEnd"/>
    </w:p>
    <w:p w14:paraId="5C3C477D" w14:textId="77777777" w:rsidR="00107C81" w:rsidRPr="0038372C" w:rsidRDefault="00107C81" w:rsidP="00301CD1">
      <w:pPr>
        <w:pStyle w:val="A3"/>
      </w:pPr>
      <w:bookmarkStart w:id="24" w:name="_Toc96174129"/>
      <w:bookmarkStart w:id="25" w:name="_Toc96176002"/>
      <w:bookmarkStart w:id="26" w:name="_Toc96176425"/>
      <w:bookmarkStart w:id="27" w:name="_Toc96179859"/>
      <w:bookmarkStart w:id="28" w:name="_Toc96179996"/>
      <w:r w:rsidRPr="0038372C">
        <w:t>1.1.2 Rơ le nhiệt</w:t>
      </w:r>
      <w:bookmarkEnd w:id="24"/>
      <w:bookmarkEnd w:id="25"/>
      <w:bookmarkEnd w:id="26"/>
      <w:bookmarkEnd w:id="27"/>
      <w:bookmarkEnd w:id="28"/>
      <w:r w:rsidRPr="0038372C">
        <w:t xml:space="preserve"> </w:t>
      </w:r>
    </w:p>
    <w:p w14:paraId="66F4FB9C" w14:textId="6DBB22CE" w:rsidR="0038372C" w:rsidRDefault="0038372C" w:rsidP="0038372C">
      <w:pPr>
        <w:pStyle w:val="A4"/>
      </w:pPr>
      <w:r>
        <w:t>a) Định nghĩa</w:t>
      </w:r>
    </w:p>
    <w:p w14:paraId="6C769641" w14:textId="03ECA55F" w:rsidR="0038372C" w:rsidRPr="0038372C" w:rsidRDefault="0038372C" w:rsidP="00785527">
      <w:pPr>
        <w:pStyle w:val="A-"/>
      </w:pPr>
      <w:r>
        <w:t xml:space="preserve">- </w:t>
      </w:r>
      <w:r w:rsidR="00305719" w:rsidRPr="00305719">
        <w:t xml:space="preserve">Rơ le nhiệt (hay còn gọi là Relay nhiệt, Rơle nhiệt) là một loại thiết bị điện dùng để bảo vệ động cơ và mạch điện khỏi bị quá tải, thường dùng kèm với Contactor (Khởi động từ). Rơ le nhiệt có chức năng tự động đóng cắt tiếp điểm nhờ sự co dãn vì nhiệt của các thanh </w:t>
      </w:r>
      <w:proofErr w:type="gramStart"/>
      <w:r w:rsidR="00305719" w:rsidRPr="00305719">
        <w:t>kim</w:t>
      </w:r>
      <w:proofErr w:type="gramEnd"/>
      <w:r w:rsidR="00305719" w:rsidRPr="00305719">
        <w:t xml:space="preserve"> loại.</w:t>
      </w:r>
    </w:p>
    <w:p w14:paraId="29E0F4A9" w14:textId="325E6914" w:rsidR="0038372C" w:rsidRDefault="0038372C" w:rsidP="0038372C">
      <w:pPr>
        <w:pStyle w:val="A4"/>
      </w:pPr>
      <w:r>
        <w:lastRenderedPageBreak/>
        <w:t>b) Cấu tạo rơ le nhiệt</w:t>
      </w:r>
    </w:p>
    <w:p w14:paraId="2C399861" w14:textId="77777777" w:rsidR="00CE3684" w:rsidRPr="00CE3684" w:rsidRDefault="00CE3684" w:rsidP="00301CD1">
      <w:pPr>
        <w:pStyle w:val="Alui"/>
      </w:pPr>
      <w:r w:rsidRPr="00CE3684">
        <w:t>Về cấu tạo, rơ le nhiệt thường bao gồm các bộ phận sau:</w:t>
      </w:r>
    </w:p>
    <w:p w14:paraId="19C69CC6" w14:textId="77777777" w:rsidR="00CE3684" w:rsidRPr="00CE3684" w:rsidRDefault="00CE3684" w:rsidP="00CE3684">
      <w:pPr>
        <w:shd w:val="clear" w:color="auto" w:fill="FFFFFF"/>
        <w:spacing w:after="0" w:line="300" w:lineRule="atLeast"/>
        <w:jc w:val="both"/>
        <w:rPr>
          <w:rFonts w:ascii="Helvetica" w:eastAsia="Times New Roman" w:hAnsi="Helvetica" w:cs="Times New Roman"/>
          <w:color w:val="313131"/>
          <w:sz w:val="20"/>
          <w:szCs w:val="20"/>
          <w:lang w:val="en-GB" w:eastAsia="en-GB"/>
        </w:rPr>
      </w:pPr>
    </w:p>
    <w:p w14:paraId="38979BD4" w14:textId="4F0901C0" w:rsidR="00CE3684" w:rsidRPr="00CE3684" w:rsidRDefault="00CE3684" w:rsidP="00CE3684">
      <w:pPr>
        <w:spacing w:after="0" w:line="360" w:lineRule="auto"/>
        <w:jc w:val="center"/>
        <w:rPr>
          <w:rFonts w:eastAsia="Times New Roman" w:cs="Times New Roman"/>
          <w:sz w:val="24"/>
          <w:szCs w:val="24"/>
          <w:lang w:val="en-GB" w:eastAsia="en-GB"/>
        </w:rPr>
      </w:pPr>
      <w:r>
        <w:rPr>
          <w:rFonts w:ascii="Arial" w:eastAsia="Times New Roman" w:hAnsi="Arial" w:cs="Arial"/>
          <w:noProof/>
          <w:sz w:val="24"/>
          <w:szCs w:val="24"/>
          <w:lang w:val="en-GB" w:eastAsia="en-GB"/>
        </w:rPr>
        <w:drawing>
          <wp:inline distT="0" distB="0" distL="0" distR="0" wp14:anchorId="7AEE8A39" wp14:editId="3B8DD87B">
            <wp:extent cx="3213279" cy="1764401"/>
            <wp:effectExtent l="0" t="0" r="6350" b="7620"/>
            <wp:docPr id="5" name="Picture 5" descr="Hình ảnh mô tả cấu tạo rơ le nhiệ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ình ảnh mô tả cấu tạo rơ le nhiệt"/>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219069" cy="1767580"/>
                    </a:xfrm>
                    <a:prstGeom prst="rect">
                      <a:avLst/>
                    </a:prstGeom>
                    <a:noFill/>
                    <a:ln>
                      <a:noFill/>
                    </a:ln>
                  </pic:spPr>
                </pic:pic>
              </a:graphicData>
            </a:graphic>
          </wp:inline>
        </w:drawing>
      </w:r>
    </w:p>
    <w:p w14:paraId="2B41DEA5" w14:textId="6C476367" w:rsidR="00CE3684" w:rsidRPr="00CE3684" w:rsidRDefault="00CE3684" w:rsidP="00AD5B12">
      <w:pPr>
        <w:pStyle w:val="CTH"/>
      </w:pPr>
      <w:r w:rsidRPr="00CE3684">
        <w:t>Hình ảnh mô tả cấu tạo rơ le nhiệt</w:t>
      </w:r>
    </w:p>
    <w:p w14:paraId="1907367C" w14:textId="77777777" w:rsidR="00CE3684" w:rsidRPr="00CE3684" w:rsidRDefault="00CE3684" w:rsidP="00CE3684">
      <w:pPr>
        <w:pStyle w:val="A5"/>
        <w:rPr>
          <w:rFonts w:ascii="Helvetica" w:hAnsi="Helvetica"/>
          <w:sz w:val="20"/>
          <w:szCs w:val="20"/>
        </w:rPr>
      </w:pPr>
      <w:r w:rsidRPr="00CE3684">
        <w:t>1. Đòn bẩy</w:t>
      </w:r>
    </w:p>
    <w:p w14:paraId="44C20505" w14:textId="77777777" w:rsidR="00CE3684" w:rsidRPr="00CE3684" w:rsidRDefault="00CE3684" w:rsidP="00CE3684">
      <w:pPr>
        <w:pStyle w:val="A5"/>
        <w:rPr>
          <w:rFonts w:ascii="Helvetica" w:hAnsi="Helvetica"/>
          <w:sz w:val="20"/>
          <w:szCs w:val="20"/>
        </w:rPr>
      </w:pPr>
      <w:r w:rsidRPr="00CE3684">
        <w:t>2. Tiếp điểm thường đóng</w:t>
      </w:r>
    </w:p>
    <w:p w14:paraId="62475FB7" w14:textId="77777777" w:rsidR="00CE3684" w:rsidRPr="00CE3684" w:rsidRDefault="00CE3684" w:rsidP="00CE3684">
      <w:pPr>
        <w:pStyle w:val="A5"/>
        <w:rPr>
          <w:rFonts w:ascii="Helvetica" w:hAnsi="Helvetica"/>
          <w:sz w:val="20"/>
          <w:szCs w:val="20"/>
        </w:rPr>
      </w:pPr>
      <w:r w:rsidRPr="00CE3684">
        <w:t>3. Tiếp điểm thường mở</w:t>
      </w:r>
    </w:p>
    <w:p w14:paraId="672FD395" w14:textId="77777777" w:rsidR="00CE3684" w:rsidRPr="00CE3684" w:rsidRDefault="00CE3684" w:rsidP="00CE3684">
      <w:pPr>
        <w:pStyle w:val="A5"/>
        <w:rPr>
          <w:rFonts w:ascii="Helvetica" w:hAnsi="Helvetica"/>
          <w:sz w:val="20"/>
          <w:szCs w:val="20"/>
        </w:rPr>
      </w:pPr>
      <w:r w:rsidRPr="00CE3684">
        <w:t>4. Vít chỉnh dòng điện tác động</w:t>
      </w:r>
    </w:p>
    <w:p w14:paraId="30D4EEBF" w14:textId="77777777" w:rsidR="00CE3684" w:rsidRPr="00CE3684" w:rsidRDefault="00CE3684" w:rsidP="00CE3684">
      <w:pPr>
        <w:pStyle w:val="A5"/>
        <w:rPr>
          <w:rFonts w:ascii="Helvetica" w:hAnsi="Helvetica"/>
          <w:sz w:val="20"/>
          <w:szCs w:val="20"/>
        </w:rPr>
      </w:pPr>
      <w:r w:rsidRPr="00CE3684">
        <w:t xml:space="preserve">5. Thanh lưỡng </w:t>
      </w:r>
      <w:proofErr w:type="gramStart"/>
      <w:r w:rsidRPr="00CE3684">
        <w:t>kim</w:t>
      </w:r>
      <w:proofErr w:type="gramEnd"/>
    </w:p>
    <w:p w14:paraId="73D7D346" w14:textId="77777777" w:rsidR="00CE3684" w:rsidRPr="00CE3684" w:rsidRDefault="00CE3684" w:rsidP="00CE3684">
      <w:pPr>
        <w:pStyle w:val="A5"/>
        <w:rPr>
          <w:rFonts w:ascii="Helvetica" w:hAnsi="Helvetica"/>
          <w:sz w:val="20"/>
          <w:szCs w:val="20"/>
        </w:rPr>
      </w:pPr>
      <w:r w:rsidRPr="00CE3684">
        <w:t>6. Dây đốt nóng</w:t>
      </w:r>
    </w:p>
    <w:p w14:paraId="39D125FB" w14:textId="77777777" w:rsidR="00CE3684" w:rsidRPr="00CE3684" w:rsidRDefault="00CE3684" w:rsidP="00CE3684">
      <w:pPr>
        <w:pStyle w:val="A5"/>
        <w:rPr>
          <w:rFonts w:ascii="Helvetica" w:hAnsi="Helvetica"/>
          <w:sz w:val="20"/>
          <w:szCs w:val="20"/>
        </w:rPr>
      </w:pPr>
      <w:r w:rsidRPr="00CE3684">
        <w:t>7. Cần gạt</w:t>
      </w:r>
    </w:p>
    <w:p w14:paraId="27AAEA46" w14:textId="77777777" w:rsidR="00CE3684" w:rsidRDefault="00CE3684" w:rsidP="00CE3684">
      <w:pPr>
        <w:pStyle w:val="A5"/>
      </w:pPr>
      <w:r w:rsidRPr="00CE3684">
        <w:t>8. Nút phục hồi</w:t>
      </w:r>
    </w:p>
    <w:p w14:paraId="3F7443CC" w14:textId="0A559D0F" w:rsidR="00CE3684" w:rsidRPr="00CE3684" w:rsidRDefault="00CE3684" w:rsidP="00CE3684">
      <w:pPr>
        <w:pStyle w:val="A4"/>
        <w:rPr>
          <w:rFonts w:ascii="Helvetica" w:hAnsi="Helvetica"/>
          <w:sz w:val="20"/>
          <w:szCs w:val="20"/>
        </w:rPr>
      </w:pPr>
      <w:r>
        <w:t>c) Nguyên lý hoạt động</w:t>
      </w:r>
    </w:p>
    <w:p w14:paraId="0F66A537" w14:textId="4903301F" w:rsidR="00CE3684" w:rsidRPr="00CE3684" w:rsidRDefault="00CE3684" w:rsidP="00785527">
      <w:pPr>
        <w:pStyle w:val="A-"/>
        <w:rPr>
          <w:rFonts w:ascii="Helvetica" w:hAnsi="Helvetica"/>
          <w:sz w:val="20"/>
          <w:szCs w:val="20"/>
        </w:rPr>
      </w:pPr>
      <w:proofErr w:type="gramStart"/>
      <w:r>
        <w:t xml:space="preserve">- </w:t>
      </w:r>
      <w:r w:rsidRPr="00CE3684">
        <w:t>Đúng như tên gọi của mình, rơ le nhiệt hoạt động dựa trên sự thay đổi nhiệt độ của dòng điện.</w:t>
      </w:r>
      <w:proofErr w:type="gramEnd"/>
      <w:r w:rsidRPr="00CE3684">
        <w:t xml:space="preserve"> Khi dòng điện quá tải sẽ phát sinh ra một nhiệt lượng rất lớn khiến cho tấm </w:t>
      </w:r>
      <w:proofErr w:type="gramStart"/>
      <w:r w:rsidRPr="00CE3684">
        <w:t>kim</w:t>
      </w:r>
      <w:proofErr w:type="gramEnd"/>
      <w:r w:rsidRPr="00CE3684">
        <w:t xml:space="preserve"> loại của rơ le bị đốt nóng dẫn tới hiện tượng bị giãn nở. Trong thành phần cấu tạo nên rơ le nhiệt, phiến </w:t>
      </w:r>
      <w:proofErr w:type="gramStart"/>
      <w:r w:rsidRPr="00CE3684">
        <w:t>kim</w:t>
      </w:r>
      <w:proofErr w:type="gramEnd"/>
      <w:r w:rsidRPr="00CE3684">
        <w:t xml:space="preserve"> loại kép đóng một vai trò vô cùng quan trọng để thiết bị hoạt động hiệu quả. Phiến </w:t>
      </w:r>
      <w:proofErr w:type="gramStart"/>
      <w:r w:rsidRPr="00CE3684">
        <w:t>kim</w:t>
      </w:r>
      <w:proofErr w:type="gramEnd"/>
      <w:r w:rsidRPr="00CE3684">
        <w:t xml:space="preserve"> loại kép này được ghép từ hai thanh kim loại có chỉ số giãn ở khác nhau.</w:t>
      </w:r>
    </w:p>
    <w:p w14:paraId="36D6098B" w14:textId="77777777" w:rsidR="00CE3684" w:rsidRDefault="00CE3684" w:rsidP="00CE3684">
      <w:pPr>
        <w:spacing w:after="0" w:line="240" w:lineRule="auto"/>
        <w:jc w:val="center"/>
        <w:rPr>
          <w:rFonts w:ascii="Arial" w:eastAsia="Times New Roman" w:hAnsi="Arial" w:cs="Arial"/>
          <w:i/>
          <w:iCs/>
          <w:sz w:val="24"/>
          <w:szCs w:val="24"/>
          <w:lang w:val="en-GB" w:eastAsia="en-GB"/>
        </w:rPr>
      </w:pPr>
      <w:r>
        <w:rPr>
          <w:rFonts w:ascii="Arial" w:eastAsia="Times New Roman" w:hAnsi="Arial" w:cs="Arial"/>
          <w:noProof/>
          <w:sz w:val="24"/>
          <w:szCs w:val="24"/>
          <w:lang w:val="en-GB" w:eastAsia="en-GB"/>
        </w:rPr>
        <w:lastRenderedPageBreak/>
        <w:drawing>
          <wp:inline distT="0" distB="0" distL="0" distR="0" wp14:anchorId="01DCD1BB" wp14:editId="405FD0B2">
            <wp:extent cx="2521362" cy="1893194"/>
            <wp:effectExtent l="0" t="0" r="0" b="0"/>
            <wp:docPr id="6" name="Picture 6" descr="Nguyên lý hoạt động của rơ le nhiệ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Nguyên lý hoạt động của rơ le nhiệt"/>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521435" cy="1893249"/>
                    </a:xfrm>
                    <a:prstGeom prst="rect">
                      <a:avLst/>
                    </a:prstGeom>
                    <a:noFill/>
                    <a:ln>
                      <a:noFill/>
                    </a:ln>
                  </pic:spPr>
                </pic:pic>
              </a:graphicData>
            </a:graphic>
          </wp:inline>
        </w:drawing>
      </w:r>
    </w:p>
    <w:p w14:paraId="6FDCDDE3" w14:textId="4C38DAE8" w:rsidR="00CE3684" w:rsidRDefault="00CE3684" w:rsidP="00AD5B12">
      <w:pPr>
        <w:pStyle w:val="CTH"/>
      </w:pPr>
      <w:r w:rsidRPr="00CE3684">
        <w:t>Nguyên lý hoạt động của rơ le nhiệt</w:t>
      </w:r>
    </w:p>
    <w:p w14:paraId="3C32E613" w14:textId="77777777" w:rsidR="00CE3684" w:rsidRPr="00CE3684" w:rsidRDefault="00CE3684" w:rsidP="00CE3684"/>
    <w:p w14:paraId="62622506" w14:textId="78EB2CB8" w:rsidR="00CE3684" w:rsidRDefault="00CE3684" w:rsidP="00785527">
      <w:pPr>
        <w:pStyle w:val="A-"/>
      </w:pPr>
      <w:r>
        <w:t xml:space="preserve">- </w:t>
      </w:r>
      <w:r w:rsidRPr="00CE3684">
        <w:t xml:space="preserve">Thông thường, thanh </w:t>
      </w:r>
      <w:proofErr w:type="gramStart"/>
      <w:r w:rsidRPr="00CE3684">
        <w:t>kim</w:t>
      </w:r>
      <w:proofErr w:type="gramEnd"/>
      <w:r w:rsidRPr="00CE3684">
        <w:t xml:space="preserve"> loại một sẽ có hệ số giãn nở ít hơn và thường dùng invar (gồm 36% Ni + 64% Fe). Thanh </w:t>
      </w:r>
      <w:proofErr w:type="gramStart"/>
      <w:r w:rsidRPr="00CE3684">
        <w:t>kim</w:t>
      </w:r>
      <w:proofErr w:type="gramEnd"/>
      <w:r w:rsidRPr="00CE3684">
        <w:t xml:space="preserve"> loại thứ hai thường được làm từ đồng thau hoặc thép crom – niken bởi có chỉ số giãn nở lớn hơn khoảng 20 lần so với invar.</w:t>
      </w:r>
      <w:r>
        <w:t xml:space="preserve"> </w:t>
      </w:r>
    </w:p>
    <w:p w14:paraId="3868F8B4" w14:textId="4E10E342" w:rsidR="00CE3684" w:rsidRDefault="00CE3684" w:rsidP="00785527">
      <w:pPr>
        <w:pStyle w:val="A-"/>
      </w:pPr>
      <w:r>
        <w:t xml:space="preserve">- </w:t>
      </w:r>
      <w:r w:rsidRPr="00CE3684">
        <w:t xml:space="preserve">Khi dòng điện có sự thay đổi đột ngột, nhiệt độ sẽ tác động lên thanh thép kép khiến nó uốn </w:t>
      </w:r>
      <w:proofErr w:type="gramStart"/>
      <w:r w:rsidRPr="00CE3684">
        <w:t>theo</w:t>
      </w:r>
      <w:proofErr w:type="gramEnd"/>
      <w:r w:rsidRPr="00CE3684">
        <w:t xml:space="preserve"> chiều thanh kim loại có hệ số giãn nở ít hơn, lúc này ta có thể dùng trực tiếp cho dòng điện hoặc dây trở bao quanh. Độ uốn cong ít hay nhiều phụ thuộc vào độ dài và độ dày mỏng của thanh </w:t>
      </w:r>
      <w:proofErr w:type="gramStart"/>
      <w:r w:rsidRPr="00CE3684">
        <w:t>kim</w:t>
      </w:r>
      <w:proofErr w:type="gramEnd"/>
      <w:r w:rsidRPr="00CE3684">
        <w:t xml:space="preserve"> loại.</w:t>
      </w:r>
    </w:p>
    <w:p w14:paraId="28D86B0A" w14:textId="75B03D95" w:rsidR="00CE3684" w:rsidRDefault="00CE3684" w:rsidP="00CE3684">
      <w:pPr>
        <w:pStyle w:val="A4"/>
      </w:pPr>
      <w:r>
        <w:t>d) Chức năng của rơ le</w:t>
      </w:r>
    </w:p>
    <w:p w14:paraId="6A256054" w14:textId="77777777" w:rsidR="00CE3684" w:rsidRDefault="00CE3684" w:rsidP="00301CD1">
      <w:pPr>
        <w:pStyle w:val="Alui"/>
        <w:rPr>
          <w:rFonts w:ascii="Helvetica" w:hAnsi="Helvetica"/>
          <w:sz w:val="20"/>
          <w:szCs w:val="20"/>
        </w:rPr>
      </w:pPr>
      <w:proofErr w:type="gramStart"/>
      <w:r>
        <w:t>Trên thị trường đang phân phối rất nhiều loại rơ le nhiệt, tùy vào từng tiêu chí mà người ta chia thiết bị này thành những nhóm khác nhau.</w:t>
      </w:r>
      <w:proofErr w:type="gramEnd"/>
      <w:r>
        <w:t xml:space="preserve"> Cụ thể:</w:t>
      </w:r>
    </w:p>
    <w:p w14:paraId="36ED6449" w14:textId="14959552" w:rsidR="00CE3684" w:rsidRPr="00CE3684" w:rsidRDefault="00CE3684" w:rsidP="00785527">
      <w:pPr>
        <w:pStyle w:val="A-"/>
      </w:pPr>
      <w:r w:rsidRPr="00CE3684">
        <w:t xml:space="preserve">   </w:t>
      </w:r>
      <w:proofErr w:type="gramStart"/>
      <w:r w:rsidRPr="00CE3684">
        <w:t>- Dựa theo</w:t>
      </w:r>
      <w:proofErr w:type="gramEnd"/>
      <w:r w:rsidRPr="00CE3684">
        <w:t xml:space="preserve"> tiêu chí kết cấu rơ le nhiệt được chia </w:t>
      </w:r>
      <w:r w:rsidR="00810A62">
        <w:t xml:space="preserve">làm hai loại: Rơ le hở và rơ le </w:t>
      </w:r>
      <w:r w:rsidRPr="00CE3684">
        <w:t>kín</w:t>
      </w:r>
    </w:p>
    <w:p w14:paraId="4C2D2254" w14:textId="0AEE8D80" w:rsidR="00CE3684" w:rsidRPr="00CE3684" w:rsidRDefault="00CE3684" w:rsidP="00CE3684">
      <w:pPr>
        <w:pStyle w:val="A5"/>
        <w:ind w:left="0"/>
      </w:pPr>
      <w:r>
        <w:t xml:space="preserve">               </w:t>
      </w:r>
      <w:r w:rsidR="00810A62">
        <w:t xml:space="preserve">   </w:t>
      </w:r>
      <w:r>
        <w:t xml:space="preserve">- </w:t>
      </w:r>
      <w:r w:rsidRPr="00CE3684">
        <w:t>Theo yêu cầu sử dụng sẽ có: rơ le nhiệt một cực và rơ le nhiệt hai cực</w:t>
      </w:r>
    </w:p>
    <w:p w14:paraId="7A8ADA3C" w14:textId="6CF6657B" w:rsidR="00CE3684" w:rsidRDefault="00CE3684" w:rsidP="00785527">
      <w:pPr>
        <w:pStyle w:val="A-"/>
        <w:rPr>
          <w:rFonts w:ascii="Helvetica" w:hAnsi="Helvetica"/>
          <w:sz w:val="20"/>
          <w:szCs w:val="20"/>
        </w:rPr>
      </w:pPr>
      <w:r>
        <w:t xml:space="preserve">   </w:t>
      </w:r>
      <w:proofErr w:type="gramStart"/>
      <w:r>
        <w:t>- Dựa theo</w:t>
      </w:r>
      <w:proofErr w:type="gramEnd"/>
      <w:r>
        <w:t xml:space="preserve"> phương thức đốt nóng, rơ le nhiệt được chia làm ba loại: rơ le đốt nóng trực tiếp, rơ le đốt nóng gián tiếp và rơ le đốt nóng hỗn hợp. Theo tiêu chí này thì loại rơ le hỗn hợp được sử dụng phổ biến nhất vì nó có tính nhiệt ổn định tương đối tốt đồng thời phù hợp để làm bội số quá tải gúp đảm bảo </w:t>
      </w:r>
      <w:proofErr w:type="gramStart"/>
      <w:r>
        <w:t>an</w:t>
      </w:r>
      <w:proofErr w:type="gramEnd"/>
      <w:r>
        <w:t xml:space="preserve"> toàn cho thiết bị và người sử dụng.</w:t>
      </w:r>
    </w:p>
    <w:p w14:paraId="3BE33B50" w14:textId="4B59A69F" w:rsidR="00CE3684" w:rsidRDefault="00CE3684" w:rsidP="00785527">
      <w:pPr>
        <w:pStyle w:val="A-"/>
        <w:rPr>
          <w:rFonts w:ascii="Helvetica" w:hAnsi="Helvetica"/>
          <w:sz w:val="20"/>
          <w:szCs w:val="20"/>
        </w:rPr>
      </w:pPr>
      <w:r>
        <w:t xml:space="preserve">   - Ngoài ra, rơ le nhiệt còn có các loại: rơ le nhiệt 3 pha, rơ le nhiệt 1 </w:t>
      </w:r>
      <w:proofErr w:type="gramStart"/>
      <w:r>
        <w:t>pha,..</w:t>
      </w:r>
      <w:proofErr w:type="gramEnd"/>
    </w:p>
    <w:p w14:paraId="17674E4C" w14:textId="1F17ED4F" w:rsidR="00CE3684" w:rsidRDefault="00CE3684" w:rsidP="00CE3684">
      <w:pPr>
        <w:pStyle w:val="NormalWeb"/>
        <w:shd w:val="clear" w:color="auto" w:fill="FFFFFF"/>
        <w:spacing w:before="0" w:beforeAutospacing="0" w:after="0" w:afterAutospacing="0" w:line="300" w:lineRule="atLeast"/>
        <w:jc w:val="center"/>
        <w:rPr>
          <w:rFonts w:ascii="Helvetica" w:hAnsi="Helvetica"/>
          <w:color w:val="313131"/>
          <w:sz w:val="20"/>
          <w:szCs w:val="20"/>
        </w:rPr>
      </w:pPr>
      <w:r>
        <w:rPr>
          <w:rFonts w:ascii="Arial" w:hAnsi="Arial" w:cs="Arial"/>
          <w:noProof/>
          <w:color w:val="313131"/>
        </w:rPr>
        <w:lastRenderedPageBreak/>
        <w:drawing>
          <wp:inline distT="0" distB="0" distL="0" distR="0" wp14:anchorId="1BDF8CB3" wp14:editId="7577D3DE">
            <wp:extent cx="2170090" cy="1480100"/>
            <wp:effectExtent l="0" t="0" r="1905" b="6350"/>
            <wp:docPr id="7" name="Picture 7" descr="Các loại rơ le nhiệt được sử dụng phổ biến năm 20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ác loại rơ le nhiệt được sử dụng phổ biến năm 2018"/>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170015" cy="1480049"/>
                    </a:xfrm>
                    <a:prstGeom prst="rect">
                      <a:avLst/>
                    </a:prstGeom>
                    <a:noFill/>
                    <a:ln>
                      <a:noFill/>
                    </a:ln>
                  </pic:spPr>
                </pic:pic>
              </a:graphicData>
            </a:graphic>
          </wp:inline>
        </w:drawing>
      </w:r>
    </w:p>
    <w:p w14:paraId="7133721A" w14:textId="77777777" w:rsidR="00CE3684" w:rsidRPr="00C13F33" w:rsidRDefault="00CE3684" w:rsidP="00AD5B12">
      <w:pPr>
        <w:pStyle w:val="CTH"/>
        <w:rPr>
          <w:rFonts w:ascii="Helvetica" w:hAnsi="Helvetica"/>
          <w:szCs w:val="20"/>
        </w:rPr>
      </w:pPr>
      <w:r w:rsidRPr="00C13F33">
        <w:rPr>
          <w:rStyle w:val="Emphasis"/>
          <w:i/>
        </w:rPr>
        <w:t>Các loại rơ le nhiệt được sử dụng phổ biến năm 2020</w:t>
      </w:r>
    </w:p>
    <w:p w14:paraId="0F8F5CE1" w14:textId="77777777" w:rsidR="00107C81" w:rsidRDefault="00107C81" w:rsidP="00301CD1">
      <w:pPr>
        <w:pStyle w:val="A3"/>
      </w:pPr>
      <w:bookmarkStart w:id="29" w:name="_Toc96174130"/>
      <w:bookmarkStart w:id="30" w:name="_Toc96176003"/>
      <w:bookmarkStart w:id="31" w:name="_Toc96176426"/>
      <w:bookmarkStart w:id="32" w:name="_Toc96179860"/>
      <w:bookmarkStart w:id="33" w:name="_Toc96179997"/>
      <w:r w:rsidRPr="00301CD1">
        <w:t>1.1.3 Áp tô mát</w:t>
      </w:r>
      <w:bookmarkEnd w:id="29"/>
      <w:bookmarkEnd w:id="30"/>
      <w:bookmarkEnd w:id="31"/>
      <w:bookmarkEnd w:id="32"/>
      <w:bookmarkEnd w:id="33"/>
    </w:p>
    <w:p w14:paraId="2E797F52" w14:textId="5AD8D1F7" w:rsidR="00810A62" w:rsidRPr="00301CD1" w:rsidRDefault="00810A62" w:rsidP="00810A62">
      <w:pPr>
        <w:pStyle w:val="A4"/>
      </w:pPr>
      <w:r>
        <w:t>a) Định nghĩa</w:t>
      </w:r>
    </w:p>
    <w:p w14:paraId="45EB3745" w14:textId="327CA826" w:rsidR="00305719" w:rsidRDefault="00810A62" w:rsidP="00785527">
      <w:pPr>
        <w:pStyle w:val="A-"/>
      </w:pPr>
      <w:r>
        <w:t xml:space="preserve">* </w:t>
      </w:r>
      <w:r w:rsidR="00305719">
        <w:t xml:space="preserve">Áp tô mát (Circuit breaker) là khí cụ điện đóng mạch bằng tay và cắt mạch tự động khi có sự cố như: ngắn mạch, quá dòng, quá áp, sụt </w:t>
      </w:r>
      <w:proofErr w:type="gramStart"/>
      <w:r w:rsidR="00305719">
        <w:t>áp,..</w:t>
      </w:r>
      <w:proofErr w:type="gramEnd"/>
      <w:r w:rsidR="00305719">
        <w:t xml:space="preserve">v.v... </w:t>
      </w:r>
    </w:p>
    <w:p w14:paraId="0D112768" w14:textId="734B9A62" w:rsidR="00305719" w:rsidRDefault="00810A62" w:rsidP="00785527">
      <w:pPr>
        <w:pStyle w:val="A-"/>
      </w:pPr>
      <w:r>
        <w:t xml:space="preserve">* </w:t>
      </w:r>
      <w:r w:rsidR="00305719">
        <w:t xml:space="preserve">Áp tô mát còn được gọi với tên khác như máy ngắt tự động. Kết cấu Áp tô mát rất đa dạng và được chia </w:t>
      </w:r>
      <w:proofErr w:type="gramStart"/>
      <w:r w:rsidR="00305719">
        <w:t>theo</w:t>
      </w:r>
      <w:proofErr w:type="gramEnd"/>
      <w:r w:rsidR="00305719">
        <w:t xml:space="preserve"> các chức năng bảo vệ như: </w:t>
      </w:r>
    </w:p>
    <w:p w14:paraId="2C19DDCA" w14:textId="77777777" w:rsidR="00305719" w:rsidRDefault="00305719" w:rsidP="00810A62">
      <w:pPr>
        <w:pStyle w:val="A--"/>
      </w:pPr>
      <w:r>
        <w:t xml:space="preserve">- Áp tô mát dòng điện cực </w:t>
      </w:r>
      <w:proofErr w:type="gramStart"/>
      <w:r>
        <w:t>đại .</w:t>
      </w:r>
      <w:proofErr w:type="gramEnd"/>
      <w:r>
        <w:t xml:space="preserve"> </w:t>
      </w:r>
    </w:p>
    <w:p w14:paraId="78840A66" w14:textId="77777777" w:rsidR="00305719" w:rsidRDefault="00305719" w:rsidP="00810A62">
      <w:pPr>
        <w:pStyle w:val="A--"/>
      </w:pPr>
      <w:r>
        <w:t xml:space="preserve">- Áp tô mát dòng điện cực tiểu. </w:t>
      </w:r>
    </w:p>
    <w:p w14:paraId="35C8B12D" w14:textId="77777777" w:rsidR="00305719" w:rsidRDefault="00305719" w:rsidP="00810A62">
      <w:pPr>
        <w:pStyle w:val="A--"/>
      </w:pPr>
      <w:r>
        <w:t xml:space="preserve">- Áp tô mát điện áp thấp. </w:t>
      </w:r>
    </w:p>
    <w:p w14:paraId="1DF4931F" w14:textId="6F41DDB1" w:rsidR="00305719" w:rsidRDefault="00305719" w:rsidP="00810A62">
      <w:pPr>
        <w:pStyle w:val="A--"/>
      </w:pPr>
      <w:r>
        <w:t>- Áp tô mát công suất ngược v.v…</w:t>
      </w:r>
    </w:p>
    <w:p w14:paraId="4DDA5656" w14:textId="18C12FC1" w:rsidR="00810A62" w:rsidRPr="00810A62" w:rsidRDefault="00810A62" w:rsidP="00810A62">
      <w:pPr>
        <w:pStyle w:val="A4"/>
      </w:pPr>
      <w:r>
        <w:t>b) Cấu tạo của aptomat</w:t>
      </w:r>
    </w:p>
    <w:p w14:paraId="6869EB62" w14:textId="36186E86" w:rsidR="00810A62" w:rsidRDefault="00810A62" w:rsidP="00711579">
      <w:pPr>
        <w:pStyle w:val="b1"/>
      </w:pPr>
      <w:r w:rsidRPr="00810A62">
        <w:t>b1) Tiếp điểm của aptomat</w:t>
      </w:r>
    </w:p>
    <w:p w14:paraId="1C2FE82E" w14:textId="065082D9" w:rsidR="00A079BB" w:rsidRDefault="00A079BB" w:rsidP="00785527">
      <w:pPr>
        <w:pStyle w:val="A-"/>
      </w:pPr>
      <w:r>
        <w:t>- Aptomat thường được chế tạo có hai cấp tiếp điểm (tiếp điểm chính và hồ quang), hoặc ba cấp tiếp điểm (chính, phụ, hồ quang).</w:t>
      </w:r>
    </w:p>
    <w:p w14:paraId="74EAFE61" w14:textId="59B868DE" w:rsidR="00A079BB" w:rsidRDefault="00A079BB" w:rsidP="00785527">
      <w:pPr>
        <w:pStyle w:val="A-"/>
      </w:pPr>
      <w:r>
        <w:t xml:space="preserve">- Khi đóng mạch, tiếp điểm hồ quang đóng trước, tiếp </w:t>
      </w:r>
      <w:proofErr w:type="gramStart"/>
      <w:r>
        <w:t>theo</w:t>
      </w:r>
      <w:proofErr w:type="gramEnd"/>
      <w:r>
        <w:t xml:space="preserve"> là tiếp điểm phụ, sau cùng là tiếp điểm chính. </w:t>
      </w:r>
      <w:proofErr w:type="gramStart"/>
      <w:r>
        <w:t>Khi cắt mạch thì ngược lại, tiếp điểm chính mở trước, sau đến tiếp điểm phụ, cuối cùng là tiếp điểm hồ quang.</w:t>
      </w:r>
      <w:proofErr w:type="gramEnd"/>
      <w:r>
        <w:t xml:space="preserve"> Như vậy hồ quang chỉ cháy trên tiếp điểm điểm hồ quang, do đo bảo vệ được tiếp điểm chính để dẫn điện.</w:t>
      </w:r>
    </w:p>
    <w:p w14:paraId="762DCEFD" w14:textId="129BE2AB" w:rsidR="00A079BB" w:rsidRDefault="00A079BB" w:rsidP="00785527">
      <w:pPr>
        <w:pStyle w:val="A-"/>
      </w:pPr>
      <w:r>
        <w:t xml:space="preserve">- Dùng thêm tiếp điểm phụ để tránh hồ quang cháy </w:t>
      </w:r>
      <w:proofErr w:type="gramStart"/>
      <w:r>
        <w:t>lan</w:t>
      </w:r>
      <w:proofErr w:type="gramEnd"/>
      <w:r>
        <w:t xml:space="preserve"> vào làm hư hại tiếp điểm chính.</w:t>
      </w:r>
    </w:p>
    <w:p w14:paraId="29A3A9CF" w14:textId="06B6289E" w:rsidR="00A079BB" w:rsidRDefault="00A079BB" w:rsidP="00711579">
      <w:pPr>
        <w:pStyle w:val="b1"/>
        <w:rPr>
          <w:rStyle w:val="Strong"/>
          <w:b/>
          <w:bCs/>
          <w:color w:val="000000"/>
        </w:rPr>
      </w:pPr>
      <w:r>
        <w:t>b2)</w:t>
      </w:r>
      <w:r w:rsidRPr="00A079BB">
        <w:rPr>
          <w:rFonts w:ascii="Arial" w:hAnsi="Arial" w:cs="Arial"/>
          <w:b w:val="0"/>
          <w:bCs w:val="0"/>
          <w:color w:val="000000"/>
        </w:rPr>
        <w:t xml:space="preserve"> </w:t>
      </w:r>
      <w:r w:rsidRPr="00A079BB">
        <w:rPr>
          <w:rStyle w:val="Strong"/>
          <w:b/>
          <w:bCs/>
          <w:color w:val="000000"/>
        </w:rPr>
        <w:t>Hộp dập hồ quang của Aptomat</w:t>
      </w:r>
    </w:p>
    <w:p w14:paraId="6623BC5F" w14:textId="7006E3BA" w:rsidR="00A079BB" w:rsidRDefault="00A079BB" w:rsidP="00785527">
      <w:pPr>
        <w:pStyle w:val="A-"/>
      </w:pPr>
      <w:r>
        <w:lastRenderedPageBreak/>
        <w:t>- Để CB Aptomat dập được hồ quang trong tất cả các chế độ làm việc của lưới điện, người ta thường dùng hai kiểu thiết bị dập hồ quang là: Kiểu nửa kín và kiểu hở.</w:t>
      </w:r>
    </w:p>
    <w:p w14:paraId="03FE6A72" w14:textId="535B4D42" w:rsidR="00A079BB" w:rsidRDefault="00A079BB" w:rsidP="00785527">
      <w:pPr>
        <w:pStyle w:val="A-"/>
      </w:pPr>
      <w:r>
        <w:t xml:space="preserve">- Kiểu nửa kín được dặt trong vỏ kín của CB và có lổ thoát khí. </w:t>
      </w:r>
      <w:proofErr w:type="gramStart"/>
      <w:r>
        <w:t>Kiểu này có dòng điện giới hạn cắt không quá 50KA.</w:t>
      </w:r>
      <w:proofErr w:type="gramEnd"/>
      <w:r>
        <w:t xml:space="preserve"> </w:t>
      </w:r>
      <w:proofErr w:type="gramStart"/>
      <w:r>
        <w:t>Kiểu hở được dùng khi giới hạn dòng điện cắt lớn hơn 50KA hoặc điện áp lớn 1000V (cao áp).</w:t>
      </w:r>
      <w:proofErr w:type="gramEnd"/>
    </w:p>
    <w:p w14:paraId="52465A66" w14:textId="70AFAC06" w:rsidR="00A079BB" w:rsidRDefault="00A079BB" w:rsidP="00785527">
      <w:pPr>
        <w:pStyle w:val="A-"/>
      </w:pPr>
      <w:r>
        <w:t>- Trong buồng dập hồ quang thông dụng, người ta dùng những tấm thép xếp thành lưới ngăn, để phân chia hồ quang thành nhiều đoạn ngắn thuận lợi cho việc dập tắt hồ quang.</w:t>
      </w:r>
    </w:p>
    <w:p w14:paraId="0C4C0DB4" w14:textId="65D7513B" w:rsidR="00A079BB" w:rsidRDefault="00A079BB" w:rsidP="00711579">
      <w:pPr>
        <w:pStyle w:val="b1"/>
        <w:rPr>
          <w:rStyle w:val="Strong"/>
          <w:b/>
          <w:bCs/>
          <w:color w:val="000000"/>
        </w:rPr>
      </w:pPr>
      <w:r>
        <w:t xml:space="preserve">b3) </w:t>
      </w:r>
      <w:r w:rsidRPr="00A079BB">
        <w:rPr>
          <w:rStyle w:val="Strong"/>
          <w:b/>
          <w:bCs/>
          <w:color w:val="000000"/>
        </w:rPr>
        <w:t>Cơ cấu truyền động cắt Aptomat</w:t>
      </w:r>
    </w:p>
    <w:p w14:paraId="67557C9D" w14:textId="2E8F664D" w:rsidR="00A079BB" w:rsidRDefault="00A079BB" w:rsidP="00785527">
      <w:pPr>
        <w:pStyle w:val="A-"/>
      </w:pPr>
      <w:r>
        <w:t xml:space="preserve">- Truyền động cắt thường có hai cách: Bằng </w:t>
      </w:r>
      <w:proofErr w:type="gramStart"/>
      <w:r>
        <w:t>tay</w:t>
      </w:r>
      <w:proofErr w:type="gramEnd"/>
      <w:r>
        <w:t xml:space="preserve"> và bằng cơ điện (điện từ, động cơ điện).</w:t>
      </w:r>
    </w:p>
    <w:p w14:paraId="559A9230" w14:textId="5BB29F7C" w:rsidR="00A079BB" w:rsidRDefault="00A079BB" w:rsidP="00785527">
      <w:pPr>
        <w:pStyle w:val="A-"/>
      </w:pPr>
      <w:r>
        <w:t xml:space="preserve">- Điều kiển bằng </w:t>
      </w:r>
      <w:proofErr w:type="gramStart"/>
      <w:r>
        <w:t>tay</w:t>
      </w:r>
      <w:proofErr w:type="gramEnd"/>
      <w:r>
        <w:t xml:space="preserve"> được thực hiện với các CB có dòng điện định mức không lớn hơn 600A. </w:t>
      </w:r>
      <w:proofErr w:type="gramStart"/>
      <w:r>
        <w:t>Điều khiển bằng điện từ (nam châm điện) được ứng dụng ở các CB có dòng điện lớn hơn (đến 1000A).</w:t>
      </w:r>
      <w:proofErr w:type="gramEnd"/>
    </w:p>
    <w:p w14:paraId="25E71EA5" w14:textId="71C28BB3" w:rsidR="00A079BB" w:rsidRDefault="00A079BB" w:rsidP="00785527">
      <w:pPr>
        <w:pStyle w:val="A-"/>
      </w:pPr>
      <w:r w:rsidRPr="00A079BB">
        <w:t xml:space="preserve">- Để tăng lực điều khiển bằng </w:t>
      </w:r>
      <w:proofErr w:type="gramStart"/>
      <w:r w:rsidRPr="00A079BB">
        <w:t>tay</w:t>
      </w:r>
      <w:proofErr w:type="gramEnd"/>
      <w:r w:rsidRPr="00A079BB">
        <w:t xml:space="preserve"> người ta dùng một tay dài phụ theo nguyên lý đòn bẩy. </w:t>
      </w:r>
      <w:proofErr w:type="gramStart"/>
      <w:r w:rsidRPr="00A079BB">
        <w:t>Ngoài ra còn có cách điều khiển bằng động cơ điện hoặc bằng khí nén.</w:t>
      </w:r>
      <w:proofErr w:type="gramEnd"/>
    </w:p>
    <w:p w14:paraId="07CB06DA" w14:textId="4150CFD4" w:rsidR="00A079BB" w:rsidRDefault="00A079BB" w:rsidP="00711579">
      <w:pPr>
        <w:pStyle w:val="b1"/>
        <w:rPr>
          <w:rStyle w:val="Strong"/>
          <w:b/>
          <w:bCs/>
          <w:color w:val="000000"/>
        </w:rPr>
      </w:pPr>
      <w:r>
        <w:t>b</w:t>
      </w:r>
      <w:r w:rsidRPr="00A079BB">
        <w:t xml:space="preserve">4) </w:t>
      </w:r>
      <w:r w:rsidRPr="00A079BB">
        <w:rPr>
          <w:rStyle w:val="Strong"/>
          <w:b/>
          <w:bCs/>
          <w:color w:val="000000"/>
        </w:rPr>
        <w:t>Móc bảo vệ Aptomat</w:t>
      </w:r>
    </w:p>
    <w:p w14:paraId="55828AB8" w14:textId="0C11009B" w:rsidR="00A079BB" w:rsidRDefault="00A079BB" w:rsidP="00785527">
      <w:pPr>
        <w:pStyle w:val="A-"/>
      </w:pPr>
      <w:proofErr w:type="gramStart"/>
      <w:r>
        <w:t>- CB Aptomat tự động cắt nhờ các phần tử bảo vệ - gọi là móc bảo vệ, sẽ tác động khi mạch điện có sự cố quá dòng điện (quá tải hay ngắn mạch) và sụt áp.</w:t>
      </w:r>
      <w:proofErr w:type="gramEnd"/>
    </w:p>
    <w:p w14:paraId="6F447D26" w14:textId="77777777" w:rsidR="00A079BB" w:rsidRPr="00A079BB" w:rsidRDefault="00A079BB" w:rsidP="00A079BB"/>
    <w:p w14:paraId="0C109222" w14:textId="0350FEA6" w:rsidR="00A079BB" w:rsidRDefault="00A079BB" w:rsidP="00785527">
      <w:pPr>
        <w:pStyle w:val="A-"/>
      </w:pPr>
      <w:r>
        <w:t xml:space="preserve">- Móc bảo vệ quá dòng điện (còn gọi là bảo vệ dòng điện cực đại) để bảo vệ thiết bị điện không bị quá tải và ngắn mạch, đường thời gian - dòng điện của móc bảo vệ phải nằm dưới đường đặc tính của đối tượng cần bảo vệ. </w:t>
      </w:r>
      <w:proofErr w:type="gramStart"/>
      <w:r>
        <w:t>Người ta thường dùng hệ thống điện tử và rơle nhiệt làm móc bảo vệ, đặt bên trong CB.</w:t>
      </w:r>
      <w:proofErr w:type="gramEnd"/>
    </w:p>
    <w:p w14:paraId="3182111E" w14:textId="77777777" w:rsidR="00A079BB" w:rsidRPr="00A079BB" w:rsidRDefault="00A079BB" w:rsidP="00A079BB"/>
    <w:p w14:paraId="72C2DB4B" w14:textId="5545CC98" w:rsidR="00A079BB" w:rsidRDefault="00A079BB" w:rsidP="00785527">
      <w:pPr>
        <w:pStyle w:val="A-"/>
      </w:pPr>
      <w:r>
        <w:t xml:space="preserve">-Móc kiểu điện từ có cuộn dây mắc nối tiếp với mạch chính, cuộn dây này được quấn tiết diện lớn chịu dòng tải và ít vòng. Khi dòng điện vượt quá trị số cho phứp thì phần ứng bị hút và nóc sẽ dập vào khớp rơi tự </w:t>
      </w:r>
      <w:proofErr w:type="gramStart"/>
      <w:r>
        <w:t>do,</w:t>
      </w:r>
      <w:proofErr w:type="gramEnd"/>
      <w:r>
        <w:t xml:space="preserve"> làm tiếp điểm của CB mở ra. </w:t>
      </w:r>
      <w:proofErr w:type="gramStart"/>
      <w:r>
        <w:t xml:space="preserve">Điều chỉnh vít để thay đôi lực kháng lò xo, ta có thể điều chỉnh </w:t>
      </w:r>
      <w:r>
        <w:lastRenderedPageBreak/>
        <w:t>được trị số dòng điện tức động.</w:t>
      </w:r>
      <w:proofErr w:type="gramEnd"/>
      <w:r>
        <w:t xml:space="preserve"> </w:t>
      </w:r>
      <w:proofErr w:type="gramStart"/>
      <w:r>
        <w:t>Để giữ thời gian trong boả vệ quá tỉ kiểu điện từ, người ta thêm một cơ cấu giữ thời gian.</w:t>
      </w:r>
      <w:proofErr w:type="gramEnd"/>
    </w:p>
    <w:p w14:paraId="3863CE3F" w14:textId="71C6B617" w:rsidR="00A079BB" w:rsidRDefault="00A079BB" w:rsidP="00785527">
      <w:pPr>
        <w:pStyle w:val="A-"/>
      </w:pPr>
      <w:r>
        <w:t xml:space="preserve">- Móc kiểu rơle nhiệt đơn giản hơn cả, có kết cấu tương tự như rơle nhiệt có phần tử phát nóng đấu nối tiếp với mạch điện chính, tấm </w:t>
      </w:r>
      <w:proofErr w:type="gramStart"/>
      <w:r>
        <w:t>kim</w:t>
      </w:r>
      <w:proofErr w:type="gramEnd"/>
      <w:r>
        <w:t xml:space="preserve"> loại kép dãn nở làm nhả khớp rơi tự do để mở tiếp điểm của CB khi có quá tải. Kiểu này có nhược điểm là quán tính nhiệt lớn nên không ngắt nhanh được dòng điện tăng vọt khi có ngắn mạch, do đó chỉ bảo vệ được dòng điện quá tải.</w:t>
      </w:r>
    </w:p>
    <w:p w14:paraId="65D77E8B" w14:textId="77777777" w:rsidR="00A079BB" w:rsidRPr="00A079BB" w:rsidRDefault="00A079BB" w:rsidP="00A079BB"/>
    <w:p w14:paraId="67EC266B" w14:textId="171E81C0" w:rsidR="00A079BB" w:rsidRDefault="00A079BB" w:rsidP="00785527">
      <w:pPr>
        <w:pStyle w:val="A-"/>
      </w:pPr>
      <w:r>
        <w:t>- Vì vậy người ta thường sử dụng tổng hợp cả móc kiểu điện từ và móc kiểu rơle nhiệt trong một CB. Loại này được dung ở CB có dòng điện đính mức đến 600A.</w:t>
      </w:r>
    </w:p>
    <w:p w14:paraId="3685E036" w14:textId="77777777" w:rsidR="00A079BB" w:rsidRPr="00A079BB" w:rsidRDefault="00A079BB" w:rsidP="00A079BB"/>
    <w:p w14:paraId="698AC769" w14:textId="05F22BC5" w:rsidR="00A079BB" w:rsidRDefault="00A079BB" w:rsidP="00785527">
      <w:pPr>
        <w:pStyle w:val="A-"/>
      </w:pPr>
      <w:r>
        <w:t xml:space="preserve">-Móc bảo vệ sụt áp (còn gọi là bảo vệ điện áp thấp) cũng thường dung kiểu điện từ. </w:t>
      </w:r>
      <w:proofErr w:type="gramStart"/>
      <w:r>
        <w:t>Cuộn dây mắc song song với mnạch điện chính, cuộn dây này được quấn ít vòng với dây tiết diện nhỏ chịu điện áp nguồn.</w:t>
      </w:r>
      <w:proofErr w:type="gramEnd"/>
    </w:p>
    <w:p w14:paraId="48F74192" w14:textId="76E1C34D" w:rsidR="00A079BB" w:rsidRDefault="00A079BB" w:rsidP="00A079BB">
      <w:pPr>
        <w:pStyle w:val="A4"/>
      </w:pPr>
      <w:r>
        <w:t>c) Nguyên lý hoạt động</w:t>
      </w:r>
    </w:p>
    <w:p w14:paraId="1D07E087" w14:textId="77777777" w:rsidR="00A079BB" w:rsidRDefault="00A079BB" w:rsidP="00711579">
      <w:pPr>
        <w:pStyle w:val="b1"/>
        <w:rPr>
          <w:rStyle w:val="Strong"/>
          <w:b/>
          <w:bCs/>
          <w:color w:val="000000"/>
        </w:rPr>
      </w:pPr>
      <w:r w:rsidRPr="00A079BB">
        <w:t xml:space="preserve">c1) </w:t>
      </w:r>
      <w:proofErr w:type="gramStart"/>
      <w:r w:rsidRPr="00A079BB">
        <w:rPr>
          <w:rStyle w:val="Strong"/>
          <w:b/>
          <w:bCs/>
          <w:color w:val="000000"/>
        </w:rPr>
        <w:t>Sơ</w:t>
      </w:r>
      <w:proofErr w:type="gramEnd"/>
      <w:r w:rsidRPr="00A079BB">
        <w:rPr>
          <w:rStyle w:val="Strong"/>
          <w:b/>
          <w:bCs/>
          <w:color w:val="000000"/>
        </w:rPr>
        <w:t xml:space="preserve"> đồ nguyên lý của Aptomat dòng điện cực đại</w:t>
      </w:r>
    </w:p>
    <w:p w14:paraId="49949429" w14:textId="0FCF8C97" w:rsidR="00A079BB" w:rsidRDefault="00A079BB" w:rsidP="00A079BB">
      <w:pPr>
        <w:pStyle w:val="NormalWeb"/>
        <w:shd w:val="clear" w:color="auto" w:fill="FFFFFF"/>
        <w:spacing w:before="0" w:beforeAutospacing="0"/>
        <w:jc w:val="center"/>
        <w:rPr>
          <w:rFonts w:ascii="Arial" w:hAnsi="Arial" w:cs="Arial"/>
          <w:color w:val="000000"/>
        </w:rPr>
      </w:pPr>
      <w:r>
        <w:rPr>
          <w:rFonts w:ascii="Arial" w:hAnsi="Arial" w:cs="Arial"/>
          <w:noProof/>
          <w:color w:val="000000"/>
        </w:rPr>
        <w:drawing>
          <wp:inline distT="0" distB="0" distL="0" distR="0" wp14:anchorId="4B16ED25" wp14:editId="14AD469D">
            <wp:extent cx="2659487" cy="2298453"/>
            <wp:effectExtent l="0" t="0" r="7620" b="6985"/>
            <wp:docPr id="9" name="Picture 9" descr="Sơ đồ Aptomat dòng điện cực đạ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Sơ đồ Aptomat dòng điện cực đại"/>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665497" cy="2303647"/>
                    </a:xfrm>
                    <a:prstGeom prst="rect">
                      <a:avLst/>
                    </a:prstGeom>
                    <a:noFill/>
                    <a:ln>
                      <a:noFill/>
                    </a:ln>
                  </pic:spPr>
                </pic:pic>
              </a:graphicData>
            </a:graphic>
          </wp:inline>
        </w:drawing>
      </w:r>
    </w:p>
    <w:p w14:paraId="6404D311" w14:textId="77777777" w:rsidR="00A079BB" w:rsidRPr="00C13F33" w:rsidRDefault="00A079BB" w:rsidP="00AD5B12">
      <w:pPr>
        <w:pStyle w:val="CTH"/>
      </w:pPr>
      <w:proofErr w:type="gramStart"/>
      <w:r w:rsidRPr="00C13F33">
        <w:rPr>
          <w:rStyle w:val="Emphasis"/>
          <w:i/>
        </w:rPr>
        <w:t>Sơ</w:t>
      </w:r>
      <w:proofErr w:type="gramEnd"/>
      <w:r w:rsidRPr="00C13F33">
        <w:rPr>
          <w:rStyle w:val="Emphasis"/>
          <w:i/>
        </w:rPr>
        <w:t xml:space="preserve"> đồ Aptomat dòng điện cực đại</w:t>
      </w:r>
    </w:p>
    <w:p w14:paraId="28221BC7" w14:textId="203B9A1B" w:rsidR="00A079BB" w:rsidRDefault="00A079BB" w:rsidP="00785527">
      <w:pPr>
        <w:pStyle w:val="A-"/>
      </w:pPr>
      <w:proofErr w:type="gramStart"/>
      <w:r>
        <w:t>- Ở trạng thái bình thường sau khi đóng điện, Aptomat được giữ ở trạng thái đóng tiếp điểm nhờ móc 2 khớp với móc 3 cùng một cụm với tiếp điểm động.</w:t>
      </w:r>
      <w:proofErr w:type="gramEnd"/>
    </w:p>
    <w:p w14:paraId="1927E9F4" w14:textId="77777777" w:rsidR="00A079BB" w:rsidRPr="00711579" w:rsidRDefault="00A079BB" w:rsidP="00711579"/>
    <w:p w14:paraId="3F906AA6" w14:textId="2993C345" w:rsidR="00A079BB" w:rsidRDefault="00A079BB" w:rsidP="00785527">
      <w:pPr>
        <w:pStyle w:val="A-"/>
      </w:pPr>
      <w:r>
        <w:t xml:space="preserve">- Bật Aptomat ở trạng thái ON, với dòng điện định mức nam châm điện 5 và phần ứng 4 không </w:t>
      </w:r>
      <w:proofErr w:type="gramStart"/>
      <w:r>
        <w:t>hút .</w:t>
      </w:r>
      <w:proofErr w:type="gramEnd"/>
    </w:p>
    <w:p w14:paraId="2B46EAB1" w14:textId="77777777" w:rsidR="00A079BB" w:rsidRPr="00711579" w:rsidRDefault="00A079BB" w:rsidP="00711579"/>
    <w:p w14:paraId="2258357A" w14:textId="24B6F028" w:rsidR="00A079BB" w:rsidRDefault="00A079BB" w:rsidP="00785527">
      <w:pPr>
        <w:pStyle w:val="A-"/>
      </w:pPr>
      <w:r>
        <w:t>- Khi mạch điện quá tải hay ngắn mạch, lực hút điện từ ở nam châm điện 5 lớn hơn lực lò xo 6 làm cho nam châm điện 5 sẽ hút phần ứng 4 xuống làm bật nhả móc 3, móc 5 được thả tự do, lò xo 1 được thả lỏng, kết quả các tiếp điểm của Aptomat được mở ra, mạch điện bị ngắt.</w:t>
      </w:r>
    </w:p>
    <w:p w14:paraId="442A6F48" w14:textId="1FEBDE8D" w:rsidR="00711579" w:rsidRPr="00711579" w:rsidRDefault="00711579" w:rsidP="00711579">
      <w:pPr>
        <w:pStyle w:val="b1"/>
      </w:pPr>
      <w:r w:rsidRPr="00711579">
        <w:t xml:space="preserve">c2) </w:t>
      </w:r>
      <w:proofErr w:type="gramStart"/>
      <w:r w:rsidRPr="00711579">
        <w:rPr>
          <w:rStyle w:val="Strong"/>
          <w:b/>
          <w:bCs/>
          <w:color w:val="000000"/>
        </w:rPr>
        <w:t>Sơ</w:t>
      </w:r>
      <w:proofErr w:type="gramEnd"/>
      <w:r w:rsidRPr="00711579">
        <w:rPr>
          <w:rStyle w:val="Strong"/>
          <w:b/>
          <w:bCs/>
          <w:color w:val="000000"/>
        </w:rPr>
        <w:t xml:space="preserve"> đồ nguyên lý Aptomat điện áp thấp</w:t>
      </w:r>
    </w:p>
    <w:p w14:paraId="36003FD6" w14:textId="11E63FDB" w:rsidR="00711579" w:rsidRDefault="00711579" w:rsidP="00711579">
      <w:pPr>
        <w:pStyle w:val="NormalWeb"/>
        <w:shd w:val="clear" w:color="auto" w:fill="FFFFFF"/>
        <w:spacing w:before="0" w:beforeAutospacing="0"/>
        <w:jc w:val="center"/>
        <w:rPr>
          <w:rFonts w:ascii="Arial" w:hAnsi="Arial" w:cs="Arial"/>
          <w:color w:val="000000"/>
        </w:rPr>
      </w:pPr>
      <w:r>
        <w:rPr>
          <w:rFonts w:ascii="Arial" w:hAnsi="Arial" w:cs="Arial"/>
          <w:noProof/>
          <w:color w:val="000000"/>
        </w:rPr>
        <w:drawing>
          <wp:inline distT="0" distB="0" distL="0" distR="0" wp14:anchorId="4FBA37EC" wp14:editId="2BC3262B">
            <wp:extent cx="1935784" cy="1242811"/>
            <wp:effectExtent l="0" t="0" r="7620" b="0"/>
            <wp:docPr id="10" name="Picture 10" descr="Sơ đồ Aptomat điện áp thấ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Sơ đồ Aptomat điện áp thấp"/>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938315" cy="1244436"/>
                    </a:xfrm>
                    <a:prstGeom prst="rect">
                      <a:avLst/>
                    </a:prstGeom>
                    <a:noFill/>
                    <a:ln>
                      <a:noFill/>
                    </a:ln>
                  </pic:spPr>
                </pic:pic>
              </a:graphicData>
            </a:graphic>
          </wp:inline>
        </w:drawing>
      </w:r>
    </w:p>
    <w:p w14:paraId="429DCC2F" w14:textId="77777777" w:rsidR="00711579" w:rsidRPr="00C13F33" w:rsidRDefault="00711579" w:rsidP="00AD5B12">
      <w:pPr>
        <w:pStyle w:val="CTH"/>
      </w:pPr>
      <w:proofErr w:type="gramStart"/>
      <w:r w:rsidRPr="00C13F33">
        <w:rPr>
          <w:rStyle w:val="Emphasis"/>
          <w:i/>
        </w:rPr>
        <w:t>Sơ</w:t>
      </w:r>
      <w:proofErr w:type="gramEnd"/>
      <w:r w:rsidRPr="00C13F33">
        <w:rPr>
          <w:rStyle w:val="Emphasis"/>
          <w:i/>
        </w:rPr>
        <w:t xml:space="preserve"> đồ Aptomat điện áp thấp</w:t>
      </w:r>
    </w:p>
    <w:p w14:paraId="3AAEFFF1" w14:textId="77777777" w:rsidR="00711579" w:rsidRDefault="00711579" w:rsidP="00785527">
      <w:pPr>
        <w:pStyle w:val="A-"/>
      </w:pPr>
      <w:proofErr w:type="gramStart"/>
      <w:r>
        <w:t>Bật Aptomat ở trạng thái ON, với điện áp định mức nam châm điện 11 và phần ứng 10 hút lại với nhau.</w:t>
      </w:r>
      <w:proofErr w:type="gramEnd"/>
      <w:r>
        <w:t xml:space="preserve"> Khi sụt áp quá mức, nam châm điện 11 sẽ nhả phần ứng 10, lò xo 9 kéo móc 8 bật lên, móc 7 thả tự do, thả lỏng, lò xo 1 được thả lỏng, kết quả các tiếp điểm của Aptomat được mở ra, mạch điện bị ngắt.</w:t>
      </w:r>
    </w:p>
    <w:p w14:paraId="6EA2ABB5" w14:textId="60038486" w:rsidR="00711579" w:rsidRDefault="00711579" w:rsidP="00785527">
      <w:pPr>
        <w:pStyle w:val="A-"/>
      </w:pPr>
    </w:p>
    <w:p w14:paraId="09EAEEBF" w14:textId="5A4AA100" w:rsidR="00107C81" w:rsidRPr="00F90FD2" w:rsidRDefault="00107C81" w:rsidP="00711579">
      <w:pPr>
        <w:pStyle w:val="A2"/>
        <w:ind w:left="0"/>
      </w:pPr>
      <w:bookmarkStart w:id="34" w:name="_Toc96174131"/>
      <w:bookmarkStart w:id="35" w:name="_Toc96176004"/>
      <w:bookmarkStart w:id="36" w:name="_Toc96176427"/>
      <w:bookmarkStart w:id="37" w:name="_Toc96179861"/>
      <w:bookmarkStart w:id="38" w:name="_Toc96179998"/>
      <w:r>
        <w:t>1.2</w:t>
      </w:r>
      <w:r w:rsidR="00305719">
        <w:t>. Ý nghĩa</w:t>
      </w:r>
      <w:r w:rsidRPr="00F90FD2">
        <w:t>,</w:t>
      </w:r>
      <w:r w:rsidR="00305719">
        <w:t xml:space="preserve"> </w:t>
      </w:r>
      <w:r w:rsidRPr="00F90FD2">
        <w:t>ứng dụng thực tế của các phần tử bảo vệ</w:t>
      </w:r>
      <w:bookmarkEnd w:id="34"/>
      <w:bookmarkEnd w:id="35"/>
      <w:bookmarkEnd w:id="36"/>
      <w:bookmarkEnd w:id="37"/>
      <w:bookmarkEnd w:id="38"/>
      <w:r w:rsidRPr="00F90FD2">
        <w:t xml:space="preserve"> </w:t>
      </w:r>
    </w:p>
    <w:p w14:paraId="14D5C20C" w14:textId="787841BA" w:rsidR="00107C81" w:rsidRDefault="00C13F33" w:rsidP="00785527">
      <w:pPr>
        <w:pStyle w:val="A-"/>
      </w:pPr>
      <w:r>
        <w:t>* Cầu chì được sử dụng rộng rãi trong các phương tiện di chuyển như: xe máy, xe ô tô</w:t>
      </w:r>
      <w:proofErr w:type="gramStart"/>
      <w:r>
        <w:t>,…</w:t>
      </w:r>
      <w:proofErr w:type="gramEnd"/>
      <w:r>
        <w:t xml:space="preserve"> ngoài ra còn sử dụng nhiều trong các mạch điện trong nhà, các máy móc công nghiệp lớn.</w:t>
      </w:r>
    </w:p>
    <w:p w14:paraId="4BF62589" w14:textId="47175259" w:rsidR="00C13F33" w:rsidRDefault="00C13F33" w:rsidP="00C13F33">
      <w:pPr>
        <w:pStyle w:val="NoSpacing"/>
        <w:jc w:val="center"/>
      </w:pPr>
      <w:r w:rsidRPr="00C13F33">
        <w:rPr>
          <w:noProof/>
          <w:lang w:val="en-GB" w:eastAsia="en-GB"/>
        </w:rPr>
        <w:lastRenderedPageBreak/>
        <w:drawing>
          <wp:inline distT="0" distB="0" distL="0" distR="0" wp14:anchorId="49D17FEC" wp14:editId="45E906AC">
            <wp:extent cx="2092817" cy="1551904"/>
            <wp:effectExtent l="0" t="0" r="3175"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 (1).jpg"/>
                    <pic:cNvPicPr/>
                  </pic:nvPicPr>
                  <pic:blipFill>
                    <a:blip r:embed="rId17">
                      <a:extLst>
                        <a:ext uri="{28A0092B-C50C-407E-A947-70E740481C1C}">
                          <a14:useLocalDpi xmlns:a14="http://schemas.microsoft.com/office/drawing/2010/main" val="0"/>
                        </a:ext>
                      </a:extLst>
                    </a:blip>
                    <a:stretch>
                      <a:fillRect/>
                    </a:stretch>
                  </pic:blipFill>
                  <pic:spPr>
                    <a:xfrm>
                      <a:off x="0" y="0"/>
                      <a:ext cx="2094488" cy="1553143"/>
                    </a:xfrm>
                    <a:prstGeom prst="rect">
                      <a:avLst/>
                    </a:prstGeom>
                  </pic:spPr>
                </pic:pic>
              </a:graphicData>
            </a:graphic>
          </wp:inline>
        </w:drawing>
      </w:r>
    </w:p>
    <w:p w14:paraId="28F75430" w14:textId="0CE65C5A" w:rsidR="00C13F33" w:rsidRPr="00E94D22" w:rsidRDefault="00C13F33" w:rsidP="00C13F33">
      <w:pPr>
        <w:pStyle w:val="NoSpacing"/>
        <w:jc w:val="center"/>
      </w:pPr>
      <w:r>
        <w:rPr>
          <w:noProof/>
          <w:lang w:val="en-GB" w:eastAsia="en-GB"/>
        </w:rPr>
        <mc:AlternateContent>
          <mc:Choice Requires="wps">
            <w:drawing>
              <wp:anchor distT="0" distB="0" distL="114300" distR="114300" simplePos="0" relativeHeight="251659264" behindDoc="0" locked="0" layoutInCell="1" allowOverlap="1" wp14:anchorId="689017FA" wp14:editId="71505ADF">
                <wp:simplePos x="0" y="0"/>
                <wp:positionH relativeFrom="column">
                  <wp:posOffset>2029514</wp:posOffset>
                </wp:positionH>
                <wp:positionV relativeFrom="paragraph">
                  <wp:posOffset>5589</wp:posOffset>
                </wp:positionV>
                <wp:extent cx="2092817" cy="463639"/>
                <wp:effectExtent l="0" t="0" r="22225" b="12700"/>
                <wp:wrapNone/>
                <wp:docPr id="13" name="Text Box 13"/>
                <wp:cNvGraphicFramePr/>
                <a:graphic xmlns:a="http://schemas.openxmlformats.org/drawingml/2006/main">
                  <a:graphicData uri="http://schemas.microsoft.com/office/word/2010/wordprocessingShape">
                    <wps:wsp>
                      <wps:cNvSpPr txBox="1"/>
                      <wps:spPr>
                        <a:xfrm>
                          <a:off x="0" y="0"/>
                          <a:ext cx="2092817" cy="463639"/>
                        </a:xfrm>
                        <a:prstGeom prst="rect">
                          <a:avLst/>
                        </a:prstGeom>
                        <a:solidFill>
                          <a:schemeClr val="bg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14:paraId="26C09A37" w14:textId="78580428" w:rsidR="00C13F33" w:rsidRPr="002E6DD1" w:rsidRDefault="00367A96" w:rsidP="00AD5B12">
                            <w:pPr>
                              <w:pStyle w:val="CTH"/>
                            </w:pPr>
                            <w:r w:rsidRPr="002E6DD1">
                              <w:rPr>
                                <w:rStyle w:val="CTHChar"/>
                                <w:rFonts w:eastAsiaTheme="minorHAnsi"/>
                                <w:i/>
                                <w:shd w:val="clear" w:color="auto" w:fill="auto"/>
                              </w:rPr>
                              <w:t xml:space="preserve">  </w:t>
                            </w:r>
                            <w:r w:rsidR="00C13F33" w:rsidRPr="002E6DD1">
                              <w:rPr>
                                <w:rStyle w:val="CTHChar"/>
                                <w:rFonts w:eastAsiaTheme="minorHAnsi"/>
                                <w:i/>
                                <w:shd w:val="clear" w:color="auto" w:fill="auto"/>
                              </w:rPr>
                              <w:t>Cầu chì sử dụng trong mạch điện trong nhà</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13" o:spid="_x0000_s1026" type="#_x0000_t202" style="position:absolute;left:0;text-align:left;margin-left:159.8pt;margin-top:.45pt;width:164.8pt;height:36.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" fillcolor="white [3212]" strokecolor="white [3212]" strokeweight=".5pt">
                <v:textbox>
                  <w:txbxContent>
                    <w:p w14:paraId="26C09A37" w14:textId="78580428" w:rsidR="00C13F33" w:rsidRPr="002E6DD1" w:rsidRDefault="00367A96" w:rsidP="00AD5B12">
                      <w:pPr>
                        <w:pStyle w:val="CTH"/>
                      </w:pPr>
                      <w:r w:rsidRPr="002E6DD1">
                        <w:rPr>
                          <w:rStyle w:val="CTHChar"/>
                          <w:rFonts w:eastAsiaTheme="minorHAnsi"/>
                          <w:i/>
                          <w:shd w:val="clear" w:color="auto" w:fill="auto"/>
                        </w:rPr>
                        <w:t xml:space="preserve">  </w:t>
                      </w:r>
                      <w:r w:rsidR="00C13F33" w:rsidRPr="002E6DD1">
                        <w:rPr>
                          <w:rStyle w:val="CTHChar"/>
                          <w:rFonts w:eastAsiaTheme="minorHAnsi"/>
                          <w:i/>
                          <w:shd w:val="clear" w:color="auto" w:fill="auto"/>
                        </w:rPr>
                        <w:t>Cầu chì sử dụng trong mạch điện trong nhà</w:t>
                      </w:r>
                    </w:p>
                  </w:txbxContent>
                </v:textbox>
              </v:shape>
            </w:pict>
          </mc:Fallback>
        </mc:AlternateContent>
      </w:r>
    </w:p>
    <w:p w14:paraId="4487702F" w14:textId="350723DC" w:rsidR="00367A96" w:rsidRPr="00367A96" w:rsidRDefault="00367A96" w:rsidP="00367A96">
      <w:bookmarkStart w:id="39" w:name="_Toc96174132"/>
      <w:bookmarkStart w:id="40" w:name="_Toc96176005"/>
      <w:bookmarkStart w:id="41" w:name="_Toc96176428"/>
      <w:bookmarkStart w:id="42" w:name="_Toc96179862"/>
      <w:bookmarkStart w:id="43" w:name="_Toc96179999"/>
    </w:p>
    <w:p w14:paraId="7A0C9D29" w14:textId="6DF784CA" w:rsidR="00C13F33" w:rsidRDefault="00367A96" w:rsidP="002E6DD1">
      <w:pPr>
        <w:jc w:val="center"/>
      </w:pPr>
      <w:r>
        <w:rPr>
          <w:noProof/>
          <w:lang w:val="en-GB" w:eastAsia="en-GB"/>
        </w:rPr>
        <mc:AlternateContent>
          <mc:Choice Requires="wps">
            <w:drawing>
              <wp:anchor distT="0" distB="0" distL="114300" distR="114300" simplePos="0" relativeHeight="251660288" behindDoc="0" locked="0" layoutInCell="1" allowOverlap="1" wp14:anchorId="492C8507" wp14:editId="03A34DAE">
                <wp:simplePos x="0" y="0"/>
                <wp:positionH relativeFrom="column">
                  <wp:posOffset>2061210</wp:posOffset>
                </wp:positionH>
                <wp:positionV relativeFrom="paragraph">
                  <wp:posOffset>1418877</wp:posOffset>
                </wp:positionV>
                <wp:extent cx="2169795" cy="424815"/>
                <wp:effectExtent l="0" t="0" r="20955" b="13335"/>
                <wp:wrapNone/>
                <wp:docPr id="15" name="Text Box 15"/>
                <wp:cNvGraphicFramePr/>
                <a:graphic xmlns:a="http://schemas.openxmlformats.org/drawingml/2006/main">
                  <a:graphicData uri="http://schemas.microsoft.com/office/word/2010/wordprocessingShape">
                    <wps:wsp>
                      <wps:cNvSpPr txBox="1"/>
                      <wps:spPr>
                        <a:xfrm>
                          <a:off x="0" y="0"/>
                          <a:ext cx="2169795" cy="424815"/>
                        </a:xfrm>
                        <a:prstGeom prst="rect">
                          <a:avLst/>
                        </a:prstGeom>
                        <a:no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14:paraId="783EF5E1" w14:textId="35EC7264" w:rsidR="00367A96" w:rsidRPr="00367A96" w:rsidRDefault="00367A96" w:rsidP="00AD5B12">
                            <w:pPr>
                              <w:pStyle w:val="CTH"/>
                            </w:pPr>
                            <w:r>
                              <w:t>Cầu chì sử dụng trong công nghiệp</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15" o:spid="_x0000_s1027" type="#_x0000_t202" style="position:absolute;left:0;text-align:left;margin-left:162.3pt;margin-top:111.7pt;width:170.85pt;height:33.4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" filled="f" strokecolor="white [3212]" strokeweight=".5pt">
                <v:textbox>
                  <w:txbxContent>
                    <w:p w14:paraId="783EF5E1" w14:textId="35EC7264" w:rsidR="00367A96" w:rsidRPr="00367A96" w:rsidRDefault="00367A96" w:rsidP="00AD5B12">
                      <w:pPr>
                        <w:pStyle w:val="CTH"/>
                      </w:pPr>
                      <w:r>
                        <w:t>Cầu chì sử dụng trong công nghiệp</w:t>
                      </w:r>
                    </w:p>
                  </w:txbxContent>
                </v:textbox>
              </v:shape>
            </w:pict>
          </mc:Fallback>
        </mc:AlternateContent>
      </w:r>
      <w:r>
        <w:rPr>
          <w:noProof/>
          <w:lang w:val="en-GB" w:eastAsia="en-GB"/>
        </w:rPr>
        <w:drawing>
          <wp:inline distT="0" distB="0" distL="0" distR="0" wp14:anchorId="4EDC860B" wp14:editId="4B2E0FC8">
            <wp:extent cx="2202287" cy="1423116"/>
            <wp:effectExtent l="0" t="0" r="7620" b="571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u-tao-nguyen-ly-tac-dung-cua-cau-chi-6.png"/>
                    <pic:cNvPicPr/>
                  </pic:nvPicPr>
                  <pic:blipFill>
                    <a:blip r:embed="rId18">
                      <a:extLst>
                        <a:ext uri="{28A0092B-C50C-407E-A947-70E740481C1C}">
                          <a14:useLocalDpi xmlns:a14="http://schemas.microsoft.com/office/drawing/2010/main" val="0"/>
                        </a:ext>
                      </a:extLst>
                    </a:blip>
                    <a:stretch>
                      <a:fillRect/>
                    </a:stretch>
                  </pic:blipFill>
                  <pic:spPr>
                    <a:xfrm>
                      <a:off x="0" y="0"/>
                      <a:ext cx="2206182" cy="1425633"/>
                    </a:xfrm>
                    <a:prstGeom prst="rect">
                      <a:avLst/>
                    </a:prstGeom>
                  </pic:spPr>
                </pic:pic>
              </a:graphicData>
            </a:graphic>
          </wp:inline>
        </w:drawing>
      </w:r>
    </w:p>
    <w:p w14:paraId="170B0C04" w14:textId="77777777" w:rsidR="00367A96" w:rsidRPr="00367A96" w:rsidRDefault="00367A96" w:rsidP="00367A96"/>
    <w:p w14:paraId="1E6CDCFF" w14:textId="54CEBD29" w:rsidR="00367A96" w:rsidRDefault="00367A96" w:rsidP="002E6DD1">
      <w:pPr>
        <w:jc w:val="center"/>
      </w:pPr>
      <w:r>
        <w:rPr>
          <w:noProof/>
          <w:lang w:val="en-GB" w:eastAsia="en-GB"/>
        </w:rPr>
        <mc:AlternateContent>
          <mc:Choice Requires="wps">
            <w:drawing>
              <wp:anchor distT="0" distB="0" distL="114300" distR="114300" simplePos="0" relativeHeight="251661312" behindDoc="0" locked="0" layoutInCell="1" allowOverlap="1" wp14:anchorId="16C1248C" wp14:editId="1A3BB659">
                <wp:simplePos x="0" y="0"/>
                <wp:positionH relativeFrom="column">
                  <wp:posOffset>1810385</wp:posOffset>
                </wp:positionH>
                <wp:positionV relativeFrom="paragraph">
                  <wp:posOffset>1536700</wp:posOffset>
                </wp:positionV>
                <wp:extent cx="2800350" cy="257175"/>
                <wp:effectExtent l="0" t="0" r="19050" b="28575"/>
                <wp:wrapNone/>
                <wp:docPr id="18" name="Text Box 18"/>
                <wp:cNvGraphicFramePr/>
                <a:graphic xmlns:a="http://schemas.openxmlformats.org/drawingml/2006/main">
                  <a:graphicData uri="http://schemas.microsoft.com/office/word/2010/wordprocessingShape">
                    <wps:wsp>
                      <wps:cNvSpPr txBox="1"/>
                      <wps:spPr>
                        <a:xfrm>
                          <a:off x="0" y="0"/>
                          <a:ext cx="2800350" cy="257175"/>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14:paraId="13D1C47A" w14:textId="4D5B6864" w:rsidR="00367A96" w:rsidRPr="00367A96" w:rsidRDefault="00367A96" w:rsidP="00AD5B12">
                            <w:pPr>
                              <w:pStyle w:val="CTH"/>
                            </w:pPr>
                            <w:r>
                              <w:t xml:space="preserve">Cầu chì sử dụng trong </w:t>
                            </w:r>
                            <w:proofErr w:type="gramStart"/>
                            <w:r>
                              <w:t>xe</w:t>
                            </w:r>
                            <w:proofErr w:type="gramEnd"/>
                            <w:r>
                              <w:t xml:space="preserve"> máy, ô tô</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18" o:spid="_x0000_s1028" type="#_x0000_t202" style="position:absolute;left:0;text-align:left;margin-left:142.55pt;margin-top:121pt;width:220.5pt;height:20.2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" fillcolor="white [3201]" strokecolor="white [3212]" strokeweight=".5pt">
                <v:textbox>
                  <w:txbxContent>
                    <w:p w14:paraId="13D1C47A" w14:textId="4D5B6864" w:rsidR="00367A96" w:rsidRPr="00367A96" w:rsidRDefault="00367A96" w:rsidP="00AD5B12">
                      <w:pPr>
                        <w:pStyle w:val="CTH"/>
                      </w:pPr>
                      <w:r>
                        <w:t xml:space="preserve">Cầu chì sử dụng trong </w:t>
                      </w:r>
                      <w:proofErr w:type="gramStart"/>
                      <w:r>
                        <w:t>xe</w:t>
                      </w:r>
                      <w:proofErr w:type="gramEnd"/>
                      <w:r>
                        <w:t xml:space="preserve"> máy, ô tô</w:t>
                      </w:r>
                    </w:p>
                  </w:txbxContent>
                </v:textbox>
              </v:shape>
            </w:pict>
          </mc:Fallback>
        </mc:AlternateContent>
      </w:r>
      <w:r>
        <w:rPr>
          <w:noProof/>
          <w:lang w:val="en-GB" w:eastAsia="en-GB"/>
        </w:rPr>
        <w:drawing>
          <wp:inline distT="0" distB="0" distL="0" distR="0" wp14:anchorId="597DFF7D" wp14:editId="0A4917FE">
            <wp:extent cx="2278250" cy="1455312"/>
            <wp:effectExtent l="0" t="0" r="8255"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101_xe-may-bi-chay-cau-chi-2.jpg"/>
                    <pic:cNvPicPr/>
                  </pic:nvPicPr>
                  <pic:blipFill>
                    <a:blip r:embed="rId19">
                      <a:extLst>
                        <a:ext uri="{28A0092B-C50C-407E-A947-70E740481C1C}">
                          <a14:useLocalDpi xmlns:a14="http://schemas.microsoft.com/office/drawing/2010/main" val="0"/>
                        </a:ext>
                      </a:extLst>
                    </a:blip>
                    <a:stretch>
                      <a:fillRect/>
                    </a:stretch>
                  </pic:blipFill>
                  <pic:spPr>
                    <a:xfrm>
                      <a:off x="0" y="0"/>
                      <a:ext cx="2277984" cy="1455142"/>
                    </a:xfrm>
                    <a:prstGeom prst="rect">
                      <a:avLst/>
                    </a:prstGeom>
                  </pic:spPr>
                </pic:pic>
              </a:graphicData>
            </a:graphic>
          </wp:inline>
        </w:drawing>
      </w:r>
      <w:r>
        <w:rPr>
          <w:noProof/>
          <w:lang w:val="en-GB" w:eastAsia="en-GB"/>
        </w:rPr>
        <w:drawing>
          <wp:inline distT="0" distB="0" distL="0" distR="0" wp14:anchorId="46DF67B0" wp14:editId="23495D4C">
            <wp:extent cx="2247363" cy="1453604"/>
            <wp:effectExtent l="0" t="0" r="635"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jpg"/>
                    <pic:cNvPicPr/>
                  </pic:nvPicPr>
                  <pic:blipFill>
                    <a:blip r:embed="rId20">
                      <a:extLst>
                        <a:ext uri="{28A0092B-C50C-407E-A947-70E740481C1C}">
                          <a14:useLocalDpi xmlns:a14="http://schemas.microsoft.com/office/drawing/2010/main" val="0"/>
                        </a:ext>
                      </a:extLst>
                    </a:blip>
                    <a:stretch>
                      <a:fillRect/>
                    </a:stretch>
                  </pic:blipFill>
                  <pic:spPr>
                    <a:xfrm>
                      <a:off x="0" y="0"/>
                      <a:ext cx="2250190" cy="1455432"/>
                    </a:xfrm>
                    <a:prstGeom prst="rect">
                      <a:avLst/>
                    </a:prstGeom>
                  </pic:spPr>
                </pic:pic>
              </a:graphicData>
            </a:graphic>
          </wp:inline>
        </w:drawing>
      </w:r>
    </w:p>
    <w:p w14:paraId="23FA03D3" w14:textId="4AAC7343" w:rsidR="00367A96" w:rsidRPr="00367A96" w:rsidRDefault="00367A96" w:rsidP="00367A96"/>
    <w:p w14:paraId="6634EC3C" w14:textId="77777777" w:rsidR="00367A96" w:rsidRPr="00367A96" w:rsidRDefault="00367A96" w:rsidP="00367A96"/>
    <w:p w14:paraId="17579C2E" w14:textId="0F30DC3A" w:rsidR="00367A96" w:rsidRDefault="00367A96" w:rsidP="00785527">
      <w:pPr>
        <w:pStyle w:val="A-"/>
      </w:pPr>
      <w:r>
        <w:t xml:space="preserve">* Nhờ sự chênh lệch biến thiên nhiệt độ của thanh lưỡng </w:t>
      </w:r>
      <w:proofErr w:type="gramStart"/>
      <w:r>
        <w:t>kim</w:t>
      </w:r>
      <w:proofErr w:type="gramEnd"/>
      <w:r>
        <w:t xml:space="preserve"> - gồm 2 miếng kim loại có cấu tạo vật chất khác nhau, nên mạch điện đóng ngắt tự động, thiết bị dùng điện luôn được bảo vệ an toàn trong mọi sự cố. Do đó, rơ le nhiệt được dùng nhiều trong hầu hết các hệ thống điện trong hộ gia đình, nhà máy, xưởng</w:t>
      </w:r>
      <w:proofErr w:type="gramStart"/>
      <w:r>
        <w:t>,...</w:t>
      </w:r>
      <w:proofErr w:type="gramEnd"/>
      <w:r>
        <w:t> </w:t>
      </w:r>
    </w:p>
    <w:p w14:paraId="33988D0B" w14:textId="3E77489E" w:rsidR="002E6DD1" w:rsidRDefault="002E6DD1" w:rsidP="003D46AE">
      <w:pPr>
        <w:jc w:val="center"/>
      </w:pPr>
      <w:r>
        <w:rPr>
          <w:noProof/>
          <w:lang w:val="en-GB" w:eastAsia="en-GB"/>
        </w:rPr>
        <w:lastRenderedPageBreak/>
        <mc:AlternateContent>
          <mc:Choice Requires="wps">
            <w:drawing>
              <wp:anchor distT="0" distB="0" distL="114300" distR="114300" simplePos="0" relativeHeight="251662336" behindDoc="0" locked="0" layoutInCell="1" allowOverlap="1" wp14:anchorId="0129A68D" wp14:editId="31E7DFE7">
                <wp:simplePos x="0" y="0"/>
                <wp:positionH relativeFrom="column">
                  <wp:posOffset>1063598</wp:posOffset>
                </wp:positionH>
                <wp:positionV relativeFrom="paragraph">
                  <wp:posOffset>1795539</wp:posOffset>
                </wp:positionV>
                <wp:extent cx="4713543" cy="231820"/>
                <wp:effectExtent l="0" t="0" r="11430" b="15875"/>
                <wp:wrapNone/>
                <wp:docPr id="25" name="Text Box 25"/>
                <wp:cNvGraphicFramePr/>
                <a:graphic xmlns:a="http://schemas.openxmlformats.org/drawingml/2006/main">
                  <a:graphicData uri="http://schemas.microsoft.com/office/word/2010/wordprocessingShape">
                    <wps:wsp>
                      <wps:cNvSpPr txBox="1"/>
                      <wps:spPr>
                        <a:xfrm>
                          <a:off x="0" y="0"/>
                          <a:ext cx="4713543" cy="231820"/>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14:paraId="399803BC" w14:textId="6C3D6A7E" w:rsidR="002E6DD1" w:rsidRPr="002E6DD1" w:rsidRDefault="002E6DD1" w:rsidP="00AD5B12">
                            <w:pPr>
                              <w:pStyle w:val="CTH"/>
                            </w:pPr>
                            <w:r>
                              <w:t>Rờ le nhiệt sử dụng trong nhà máy, xưởng</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id="Text Box 25" o:spid="_x0000_s1029" type="#_x0000_t202" style="position:absolute;left:0;text-align:left;margin-left:83.75pt;margin-top:141.4pt;width:371.15pt;height:18.25pt;z-index:25166233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" fillcolor="white [3201]" strokecolor="white [3212]" strokeweight=".5pt">
                <v:textbox>
                  <w:txbxContent>
                    <w:p w14:paraId="399803BC" w14:textId="6C3D6A7E" w:rsidR="002E6DD1" w:rsidRPr="002E6DD1" w:rsidRDefault="002E6DD1" w:rsidP="00AD5B12">
                      <w:pPr>
                        <w:pStyle w:val="CTH"/>
                      </w:pPr>
                      <w:r>
                        <w:t>Rờ le nhiệt sử dụng trong nhà máy, xưởng</w:t>
                      </w:r>
                    </w:p>
                  </w:txbxContent>
                </v:textbox>
              </v:shape>
            </w:pict>
          </mc:Fallback>
        </mc:AlternateContent>
      </w:r>
      <w:r>
        <w:rPr>
          <w:noProof/>
          <w:lang w:val="en-GB" w:eastAsia="en-GB"/>
        </w:rPr>
        <w:drawing>
          <wp:inline distT="0" distB="0" distL="0" distR="0" wp14:anchorId="054AD8CD" wp14:editId="17D41FFC">
            <wp:extent cx="2266682" cy="1732208"/>
            <wp:effectExtent l="0" t="0" r="635" b="190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 (2).jpg"/>
                    <pic:cNvPicPr/>
                  </pic:nvPicPr>
                  <pic:blipFill>
                    <a:blip r:embed="rId21">
                      <a:extLst>
                        <a:ext uri="{28A0092B-C50C-407E-A947-70E740481C1C}">
                          <a14:useLocalDpi xmlns:a14="http://schemas.microsoft.com/office/drawing/2010/main" val="0"/>
                        </a:ext>
                      </a:extLst>
                    </a:blip>
                    <a:stretch>
                      <a:fillRect/>
                    </a:stretch>
                  </pic:blipFill>
                  <pic:spPr>
                    <a:xfrm>
                      <a:off x="0" y="0"/>
                      <a:ext cx="2267701" cy="1732987"/>
                    </a:xfrm>
                    <a:prstGeom prst="rect">
                      <a:avLst/>
                    </a:prstGeom>
                  </pic:spPr>
                </pic:pic>
              </a:graphicData>
            </a:graphic>
          </wp:inline>
        </w:drawing>
      </w:r>
      <w:r>
        <w:rPr>
          <w:noProof/>
          <w:lang w:val="en-GB" w:eastAsia="en-GB"/>
        </w:rPr>
        <w:drawing>
          <wp:inline distT="0" distB="0" distL="0" distR="0" wp14:anchorId="19586FD3" wp14:editId="69572B39">
            <wp:extent cx="2446986" cy="1743363"/>
            <wp:effectExtent l="0" t="0" r="0" b="952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ắp đặt hệ thống điện có rơ le nhiệt - siêu thị thiết bị.jp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2458657" cy="1751678"/>
                    </a:xfrm>
                    <a:prstGeom prst="rect">
                      <a:avLst/>
                    </a:prstGeom>
                  </pic:spPr>
                </pic:pic>
              </a:graphicData>
            </a:graphic>
          </wp:inline>
        </w:drawing>
      </w:r>
      <w:r>
        <w:br w:type="textWrapping" w:clear="all"/>
      </w:r>
    </w:p>
    <w:p w14:paraId="0864E83D" w14:textId="0F191669" w:rsidR="003D46AE" w:rsidRDefault="003D46AE" w:rsidP="00545CBD">
      <w:pPr>
        <w:jc w:val="center"/>
      </w:pPr>
      <w:r>
        <w:rPr>
          <w:noProof/>
          <w:lang w:val="en-GB" w:eastAsia="en-GB"/>
        </w:rPr>
        <mc:AlternateContent>
          <mc:Choice Requires="wps">
            <w:drawing>
              <wp:anchor distT="0" distB="0" distL="114300" distR="114300" simplePos="0" relativeHeight="251663360" behindDoc="0" locked="0" layoutInCell="1" allowOverlap="1" wp14:anchorId="507D836C" wp14:editId="23180CD1">
                <wp:simplePos x="0" y="0"/>
                <wp:positionH relativeFrom="column">
                  <wp:posOffset>1919605</wp:posOffset>
                </wp:positionH>
                <wp:positionV relativeFrom="paragraph">
                  <wp:posOffset>1679557</wp:posOffset>
                </wp:positionV>
                <wp:extent cx="2492062" cy="270456"/>
                <wp:effectExtent l="0" t="0" r="22860" b="15875"/>
                <wp:wrapNone/>
                <wp:docPr id="27" name="Text Box 27"/>
                <wp:cNvGraphicFramePr/>
                <a:graphic xmlns:a="http://schemas.openxmlformats.org/drawingml/2006/main">
                  <a:graphicData uri="http://schemas.microsoft.com/office/word/2010/wordprocessingShape">
                    <wps:wsp>
                      <wps:cNvSpPr txBox="1"/>
                      <wps:spPr>
                        <a:xfrm>
                          <a:off x="0" y="0"/>
                          <a:ext cx="2492062" cy="270456"/>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14:paraId="7410C2B5" w14:textId="28B3919B" w:rsidR="003D46AE" w:rsidRPr="003D46AE" w:rsidRDefault="003D46AE" w:rsidP="00AD5B12">
                            <w:pPr>
                              <w:pStyle w:val="CTH"/>
                            </w:pPr>
                            <w:r>
                              <w:t>Rờ le nhiệt sử dụng trong gia đình</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id="Text Box 27" o:spid="_x0000_s1030" type="#_x0000_t202" style="position:absolute;left:0;text-align:left;margin-left:151.15pt;margin-top:132.25pt;width:196.25pt;height:21.3pt;z-index:25166336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" fillcolor="white [3201]" strokecolor="white [3212]" strokeweight=".5pt">
                <v:textbox>
                  <w:txbxContent>
                    <w:p w14:paraId="7410C2B5" w14:textId="28B3919B" w:rsidR="003D46AE" w:rsidRPr="003D46AE" w:rsidRDefault="003D46AE" w:rsidP="00AD5B12">
                      <w:pPr>
                        <w:pStyle w:val="CTH"/>
                      </w:pPr>
                      <w:r>
                        <w:t>Rờ le nhiệt sử dụng trong gia đình</w:t>
                      </w:r>
                    </w:p>
                  </w:txbxContent>
                </v:textbox>
              </v:shape>
            </w:pict>
          </mc:Fallback>
        </mc:AlternateContent>
      </w:r>
      <w:r>
        <w:rPr>
          <w:noProof/>
          <w:lang w:val="en-GB" w:eastAsia="en-GB"/>
        </w:rPr>
        <w:drawing>
          <wp:inline distT="0" distB="0" distL="0" distR="0" wp14:anchorId="1440DC8A" wp14:editId="40D805DC">
            <wp:extent cx="2490559" cy="1674253"/>
            <wp:effectExtent l="0" t="0" r="5080" b="254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 (3).jpg"/>
                    <pic:cNvPicPr/>
                  </pic:nvPicPr>
                  <pic:blipFill>
                    <a:blip r:embed="rId23">
                      <a:extLst>
                        <a:ext uri="{28A0092B-C50C-407E-A947-70E740481C1C}">
                          <a14:useLocalDpi xmlns:a14="http://schemas.microsoft.com/office/drawing/2010/main" val="0"/>
                        </a:ext>
                      </a:extLst>
                    </a:blip>
                    <a:stretch>
                      <a:fillRect/>
                    </a:stretch>
                  </pic:blipFill>
                  <pic:spPr>
                    <a:xfrm>
                      <a:off x="0" y="0"/>
                      <a:ext cx="2486025" cy="1671205"/>
                    </a:xfrm>
                    <a:prstGeom prst="rect">
                      <a:avLst/>
                    </a:prstGeom>
                  </pic:spPr>
                </pic:pic>
              </a:graphicData>
            </a:graphic>
          </wp:inline>
        </w:drawing>
      </w:r>
    </w:p>
    <w:p w14:paraId="1EECA0DB" w14:textId="77777777" w:rsidR="003D46AE" w:rsidRPr="00545CBD" w:rsidRDefault="003D46AE" w:rsidP="00545CBD"/>
    <w:p w14:paraId="76E3B4FE" w14:textId="0DBEAED9" w:rsidR="003D46AE" w:rsidRDefault="003D46AE" w:rsidP="00785527">
      <w:pPr>
        <w:pStyle w:val="A-"/>
      </w:pPr>
      <w:r>
        <w:t>*Aptomat hay được gọi là CB, được sử dụng nhiều trong các nhà máy, xưởng</w:t>
      </w:r>
      <w:proofErr w:type="gramStart"/>
      <w:r>
        <w:t>,…</w:t>
      </w:r>
      <w:proofErr w:type="gramEnd"/>
      <w:r w:rsidRPr="003D46AE">
        <w:t xml:space="preserve"> </w:t>
      </w:r>
      <w:proofErr w:type="gramStart"/>
      <w:r>
        <w:t>Đây là thiết bị điện dùng để tự động cắt các mạch điện như cầu chì chì.</w:t>
      </w:r>
      <w:proofErr w:type="gramEnd"/>
      <w:r>
        <w:t xml:space="preserve"> Nó còn bảo vệ dòng điện tránh tránh khỏi các trường hợp bị quá tải và bị ngắn mạch, sụt áp…</w:t>
      </w:r>
    </w:p>
    <w:p w14:paraId="19B48475" w14:textId="14F52862" w:rsidR="00F3646E" w:rsidRDefault="00545CBD" w:rsidP="00545CBD">
      <w:pPr>
        <w:jc w:val="center"/>
      </w:pPr>
      <w:r>
        <w:rPr>
          <w:noProof/>
          <w:lang w:val="en-GB" w:eastAsia="en-GB"/>
        </w:rPr>
        <mc:AlternateContent>
          <mc:Choice Requires="wps">
            <w:drawing>
              <wp:anchor distT="0" distB="0" distL="114300" distR="114300" simplePos="0" relativeHeight="251664384" behindDoc="0" locked="0" layoutInCell="1" allowOverlap="1" wp14:anchorId="3A57266F" wp14:editId="01960EE3">
                <wp:simplePos x="0" y="0"/>
                <wp:positionH relativeFrom="column">
                  <wp:posOffset>2332203</wp:posOffset>
                </wp:positionH>
                <wp:positionV relativeFrom="paragraph">
                  <wp:posOffset>1600665</wp:posOffset>
                </wp:positionV>
                <wp:extent cx="2137893" cy="418564"/>
                <wp:effectExtent l="0" t="0" r="15240" b="19685"/>
                <wp:wrapNone/>
                <wp:docPr id="29" name="Text Box 29"/>
                <wp:cNvGraphicFramePr/>
                <a:graphic xmlns:a="http://schemas.openxmlformats.org/drawingml/2006/main">
                  <a:graphicData uri="http://schemas.microsoft.com/office/word/2010/wordprocessingShape">
                    <wps:wsp>
                      <wps:cNvSpPr txBox="1"/>
                      <wps:spPr>
                        <a:xfrm>
                          <a:off x="0" y="0"/>
                          <a:ext cx="2137893" cy="418564"/>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14:paraId="24AA9209" w14:textId="057B403C" w:rsidR="00545CBD" w:rsidRPr="00545CBD" w:rsidRDefault="00545CBD" w:rsidP="00AD5B12">
                            <w:pPr>
                              <w:pStyle w:val="CTH"/>
                            </w:pPr>
                            <w:r>
                              <w:t>Aptomat sử dụng trong mạng điện gia đình</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29" o:spid="_x0000_s1031" type="#_x0000_t202" style="position:absolute;left:0;text-align:left;margin-left:183.65pt;margin-top:126.05pt;width:168.35pt;height:32.9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" fillcolor="white [3201]" strokecolor="white [3212]" strokeweight=".5pt">
                <v:textbox>
                  <w:txbxContent>
                    <w:p w14:paraId="24AA9209" w14:textId="057B403C" w:rsidR="00545CBD" w:rsidRPr="00545CBD" w:rsidRDefault="00545CBD" w:rsidP="00AD5B12">
                      <w:pPr>
                        <w:pStyle w:val="CTH"/>
                      </w:pPr>
                      <w:r>
                        <w:t>Aptomat sử dụng trong mạng điện gia đình</w:t>
                      </w:r>
                    </w:p>
                  </w:txbxContent>
                </v:textbox>
              </v:shape>
            </w:pict>
          </mc:Fallback>
        </mc:AlternateContent>
      </w:r>
      <w:r>
        <w:rPr>
          <w:noProof/>
          <w:lang w:val="en-GB" w:eastAsia="en-GB"/>
        </w:rPr>
        <w:drawing>
          <wp:inline distT="0" distB="0" distL="0" distR="0" wp14:anchorId="5D21C868" wp14:editId="3EB12069">
            <wp:extent cx="2105695" cy="160590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 (6).jpg"/>
                    <pic:cNvPicPr/>
                  </pic:nvPicPr>
                  <pic:blipFill>
                    <a:blip r:embed="rId24">
                      <a:extLst>
                        <a:ext uri="{28A0092B-C50C-407E-A947-70E740481C1C}">
                          <a14:useLocalDpi xmlns:a14="http://schemas.microsoft.com/office/drawing/2010/main" val="0"/>
                        </a:ext>
                      </a:extLst>
                    </a:blip>
                    <a:stretch>
                      <a:fillRect/>
                    </a:stretch>
                  </pic:blipFill>
                  <pic:spPr>
                    <a:xfrm>
                      <a:off x="0" y="0"/>
                      <a:ext cx="2105091" cy="1605439"/>
                    </a:xfrm>
                    <a:prstGeom prst="rect">
                      <a:avLst/>
                    </a:prstGeom>
                  </pic:spPr>
                </pic:pic>
              </a:graphicData>
            </a:graphic>
          </wp:inline>
        </w:drawing>
      </w:r>
    </w:p>
    <w:p w14:paraId="18A36BE6" w14:textId="58CB93E2" w:rsidR="003D46AE" w:rsidRPr="00545CBD" w:rsidRDefault="003D46AE" w:rsidP="00545CBD"/>
    <w:p w14:paraId="74C5BEE1" w14:textId="55A88BBB" w:rsidR="00545CBD" w:rsidRDefault="00545CBD" w:rsidP="00545CBD">
      <w:pPr>
        <w:jc w:val="center"/>
      </w:pPr>
      <w:r>
        <w:rPr>
          <w:noProof/>
          <w:lang w:val="en-GB" w:eastAsia="en-GB"/>
        </w:rPr>
        <w:lastRenderedPageBreak/>
        <mc:AlternateContent>
          <mc:Choice Requires="wps">
            <w:drawing>
              <wp:anchor distT="0" distB="0" distL="114300" distR="114300" simplePos="0" relativeHeight="251665408" behindDoc="0" locked="0" layoutInCell="1" allowOverlap="1" wp14:anchorId="3E056DC2" wp14:editId="3532396C">
                <wp:simplePos x="0" y="0"/>
                <wp:positionH relativeFrom="column">
                  <wp:posOffset>1965119</wp:posOffset>
                </wp:positionH>
                <wp:positionV relativeFrom="paragraph">
                  <wp:posOffset>1836366</wp:posOffset>
                </wp:positionV>
                <wp:extent cx="3032975" cy="276896"/>
                <wp:effectExtent l="0" t="0" r="15240" b="27940"/>
                <wp:wrapNone/>
                <wp:docPr id="32" name="Text Box 32"/>
                <wp:cNvGraphicFramePr/>
                <a:graphic xmlns:a="http://schemas.openxmlformats.org/drawingml/2006/main">
                  <a:graphicData uri="http://schemas.microsoft.com/office/word/2010/wordprocessingShape">
                    <wps:wsp>
                      <wps:cNvSpPr txBox="1"/>
                      <wps:spPr>
                        <a:xfrm>
                          <a:off x="0" y="0"/>
                          <a:ext cx="3032975" cy="276896"/>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14:paraId="37236E19" w14:textId="5C7FFDA3" w:rsidR="00545CBD" w:rsidRPr="00545CBD" w:rsidRDefault="00545CBD" w:rsidP="00AD5B12">
                            <w:pPr>
                              <w:pStyle w:val="CTH"/>
                            </w:pPr>
                            <w:r>
                              <w:t>Aptomat sử dụng trong nhà máy, xưởng</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Text Box 32" o:spid="_x0000_s1032" type="#_x0000_t202" style="position:absolute;left:0;text-align:left;margin-left:154.75pt;margin-top:144.6pt;width:238.8pt;height:21.8pt;z-index:25166540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" fillcolor="white [3201]" strokecolor="white [3212]" strokeweight=".5pt">
                <v:textbox>
                  <w:txbxContent>
                    <w:p w14:paraId="37236E19" w14:textId="5C7FFDA3" w:rsidR="00545CBD" w:rsidRPr="00545CBD" w:rsidRDefault="00545CBD" w:rsidP="00AD5B12">
                      <w:pPr>
                        <w:pStyle w:val="CTH"/>
                      </w:pPr>
                      <w:r>
                        <w:t>Aptomat sử dụng trong nhà máy, xưởng</w:t>
                      </w:r>
                    </w:p>
                  </w:txbxContent>
                </v:textbox>
              </v:shape>
            </w:pict>
          </mc:Fallback>
        </mc:AlternateContent>
      </w:r>
      <w:r>
        <w:rPr>
          <w:noProof/>
          <w:lang w:val="en-GB" w:eastAsia="en-GB"/>
        </w:rPr>
        <w:drawing>
          <wp:inline distT="0" distB="0" distL="0" distR="0" wp14:anchorId="1B641C82" wp14:editId="0D70A05B">
            <wp:extent cx="2619375" cy="1743075"/>
            <wp:effectExtent l="0" t="0" r="9525" b="952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 (5).jpg"/>
                    <pic:cNvPicPr/>
                  </pic:nvPicPr>
                  <pic:blipFill>
                    <a:blip r:embed="rId25">
                      <a:extLst>
                        <a:ext uri="{28A0092B-C50C-407E-A947-70E740481C1C}">
                          <a14:useLocalDpi xmlns:a14="http://schemas.microsoft.com/office/drawing/2010/main" val="0"/>
                        </a:ext>
                      </a:extLst>
                    </a:blip>
                    <a:stretch>
                      <a:fillRect/>
                    </a:stretch>
                  </pic:blipFill>
                  <pic:spPr>
                    <a:xfrm>
                      <a:off x="0" y="0"/>
                      <a:ext cx="2619375" cy="1743075"/>
                    </a:xfrm>
                    <a:prstGeom prst="rect">
                      <a:avLst/>
                    </a:prstGeom>
                  </pic:spPr>
                </pic:pic>
              </a:graphicData>
            </a:graphic>
          </wp:inline>
        </w:drawing>
      </w:r>
      <w:r>
        <w:rPr>
          <w:noProof/>
          <w:lang w:val="en-GB" w:eastAsia="en-GB"/>
        </w:rPr>
        <w:drawing>
          <wp:inline distT="0" distB="0" distL="0" distR="0" wp14:anchorId="709D8B91" wp14:editId="1AA9698D">
            <wp:extent cx="2427668" cy="1745087"/>
            <wp:effectExtent l="0" t="0" r="0" b="762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 (4).jpg"/>
                    <pic:cNvPicPr/>
                  </pic:nvPicPr>
                  <pic:blipFill>
                    <a:blip r:embed="rId26">
                      <a:extLst>
                        <a:ext uri="{28A0092B-C50C-407E-A947-70E740481C1C}">
                          <a14:useLocalDpi xmlns:a14="http://schemas.microsoft.com/office/drawing/2010/main" val="0"/>
                        </a:ext>
                      </a:extLst>
                    </a:blip>
                    <a:stretch>
                      <a:fillRect/>
                    </a:stretch>
                  </pic:blipFill>
                  <pic:spPr>
                    <a:xfrm>
                      <a:off x="0" y="0"/>
                      <a:ext cx="2428748" cy="1745863"/>
                    </a:xfrm>
                    <a:prstGeom prst="rect">
                      <a:avLst/>
                    </a:prstGeom>
                  </pic:spPr>
                </pic:pic>
              </a:graphicData>
            </a:graphic>
          </wp:inline>
        </w:drawing>
      </w:r>
    </w:p>
    <w:p w14:paraId="506F1CE9" w14:textId="77777777" w:rsidR="003D46AE" w:rsidRPr="00545CBD" w:rsidRDefault="003D46AE" w:rsidP="00545CBD">
      <w:pPr>
        <w:jc w:val="center"/>
      </w:pPr>
    </w:p>
    <w:p w14:paraId="7041278E" w14:textId="77777777" w:rsidR="00AD6C2D" w:rsidRPr="00AD6C2D" w:rsidRDefault="00AD6C2D" w:rsidP="00AD6C2D"/>
    <w:p w14:paraId="678203B9" w14:textId="79B6C285" w:rsidR="00107C81" w:rsidRPr="00545CBD" w:rsidRDefault="00107C81" w:rsidP="00E000E5">
      <w:pPr>
        <w:pStyle w:val="A1"/>
        <w:jc w:val="left"/>
      </w:pPr>
      <w:r w:rsidRPr="00545CBD">
        <w:t>Phần II. CÁC MẠCH KHỞI ĐỘNG ĐỘNG CƠ TRỰC TIẾP</w:t>
      </w:r>
      <w:bookmarkEnd w:id="39"/>
      <w:bookmarkEnd w:id="40"/>
      <w:bookmarkEnd w:id="41"/>
      <w:bookmarkEnd w:id="42"/>
      <w:bookmarkEnd w:id="43"/>
    </w:p>
    <w:p w14:paraId="01D5C759" w14:textId="77777777" w:rsidR="00107C81" w:rsidRPr="00633A52" w:rsidRDefault="00107C81" w:rsidP="0038372C">
      <w:pPr>
        <w:pStyle w:val="A2"/>
      </w:pPr>
      <w:r w:rsidRPr="00633A52">
        <w:t xml:space="preserve">   </w:t>
      </w:r>
      <w:bookmarkStart w:id="44" w:name="_Toc96174133"/>
      <w:bookmarkStart w:id="45" w:name="_Toc96176006"/>
      <w:bookmarkStart w:id="46" w:name="_Toc96176429"/>
      <w:bookmarkStart w:id="47" w:name="_Toc96179863"/>
      <w:bookmarkStart w:id="48" w:name="_Toc96180000"/>
      <w:r w:rsidRPr="00633A52">
        <w:t>2.1. Mạch điều khiển hai chiều quay không liên động</w:t>
      </w:r>
      <w:bookmarkEnd w:id="44"/>
      <w:bookmarkEnd w:id="45"/>
      <w:bookmarkEnd w:id="46"/>
      <w:bookmarkEnd w:id="47"/>
      <w:bookmarkEnd w:id="48"/>
    </w:p>
    <w:p w14:paraId="014D4D78" w14:textId="7F72D9C2" w:rsidR="00107C81" w:rsidRDefault="00107C81" w:rsidP="00545CBD">
      <w:pPr>
        <w:pStyle w:val="A3"/>
      </w:pPr>
      <w:r w:rsidRPr="00545CBD">
        <w:t xml:space="preserve">    </w:t>
      </w:r>
      <w:bookmarkStart w:id="49" w:name="_Toc96174134"/>
      <w:bookmarkStart w:id="50" w:name="_Toc96176007"/>
      <w:bookmarkStart w:id="51" w:name="_Toc96176430"/>
      <w:bookmarkStart w:id="52" w:name="_Toc96179864"/>
      <w:bookmarkStart w:id="53" w:name="_Toc96180001"/>
      <w:r w:rsidRPr="00545CBD">
        <w:t xml:space="preserve">2.1.1. </w:t>
      </w:r>
      <w:bookmarkEnd w:id="49"/>
      <w:bookmarkEnd w:id="50"/>
      <w:bookmarkEnd w:id="51"/>
      <w:bookmarkEnd w:id="52"/>
      <w:bookmarkEnd w:id="53"/>
      <w:r w:rsidR="00AD6C2D" w:rsidRPr="00545CBD">
        <w:t>Mạch điều khiển hai chiều quay không liên động, không hãm</w:t>
      </w:r>
    </w:p>
    <w:p w14:paraId="4A97A303" w14:textId="77777777" w:rsidR="00AD6C2D" w:rsidRDefault="00AD6C2D" w:rsidP="00785527">
      <w:pPr>
        <w:pStyle w:val="A-"/>
      </w:pPr>
      <w:r>
        <w:t xml:space="preserve">- Muốn động cơ chạy chiều thuận, ta nhấn Nút nhấn ON1, cuộn hút của Công tắc tơ K1 có điện, sẽ tác động đóng các tiếp điểm thường mở và mở các tiếp điểm thường đóng của Công tắc tơ K1, khoá lẫn cho Công tắc tơ K2, đồng thời cung cấp điện cho mạch động lực động cơ quay chiều thuận và mạch điều khiển động cơ làm việc bình thường. </w:t>
      </w:r>
      <w:proofErr w:type="gramStart"/>
      <w:r>
        <w:t>Khi buông Nút nhấn ON1, vì tiếp điểm thường mở của Công tắc tơ K1 ở mạch điều khiển đã đóng lại nên duy trì cho Công tắc tơ K1 hoạt động.</w:t>
      </w:r>
      <w:proofErr w:type="gramEnd"/>
      <w:r>
        <w:t xml:space="preserve"> </w:t>
      </w:r>
    </w:p>
    <w:p w14:paraId="0BEAD96E" w14:textId="08CA3D9D" w:rsidR="00AD6C2D" w:rsidRDefault="00AD6C2D" w:rsidP="00785527">
      <w:pPr>
        <w:pStyle w:val="A-"/>
      </w:pPr>
      <w:r>
        <w:t xml:space="preserve">- Muốn động cơ chạy chiều ngược ta phải nhấn Nút nhấn OFF để Công tắc tơ K1 ngưng hoạt động, rồi sau đó nhấn Nút nhấn ON2, cuộn hút điện từ của Công tắc tơ K2 có điện, sẽ tác động đóng các tiếp điểm thường mở và mở các tiếp điểm thường đóng, khoá lẫn cho Công tắc tơ K1, đồng thời cung cấp điện cho mạch động lực động cơ quay chiều ngược. </w:t>
      </w:r>
      <w:proofErr w:type="gramStart"/>
      <w:r>
        <w:t>Khi buông Nút nhấn ON2, thì tiếp điểm thường mở của Công tắc tơ K2 ở mạch điều khiển đã đóng lại nên duy trì cho Công tắc tơ K2 hoạt động.</w:t>
      </w:r>
      <w:proofErr w:type="gramEnd"/>
    </w:p>
    <w:p w14:paraId="64C46B18" w14:textId="77777777" w:rsidR="00AD6C2D" w:rsidRPr="00303BBF" w:rsidRDefault="00AD6C2D" w:rsidP="00303BBF"/>
    <w:p w14:paraId="5E4D5A19" w14:textId="77777777" w:rsidR="00AD6C2D" w:rsidRPr="00303BBF" w:rsidRDefault="00AD6C2D" w:rsidP="00303BBF"/>
    <w:p w14:paraId="58865DE0" w14:textId="77777777" w:rsidR="00AD6C2D" w:rsidRPr="00303BBF" w:rsidRDefault="00AD6C2D" w:rsidP="00303BBF"/>
    <w:p w14:paraId="51AA5799" w14:textId="79DF2C96" w:rsidR="00AD6C2D" w:rsidRDefault="00AD6C2D" w:rsidP="00303BBF">
      <w:r>
        <w:rPr>
          <w:noProof/>
          <w:lang w:val="en-GB" w:eastAsia="en-GB"/>
        </w:rPr>
        <w:lastRenderedPageBreak/>
        <w:drawing>
          <wp:inline distT="0" distB="0" distL="0" distR="0" wp14:anchorId="01BE7CD8" wp14:editId="29BE99FD">
            <wp:extent cx="5196257" cy="3348507"/>
            <wp:effectExtent l="0" t="0" r="4445" b="4445"/>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8e6dba2cbbc4779a2ed5.jpg"/>
                    <pic:cNvPicPr/>
                  </pic:nvPicPr>
                  <pic:blipFill>
                    <a:blip r:embed="rId27">
                      <a:extLst>
                        <a:ext uri="{28A0092B-C50C-407E-A947-70E740481C1C}">
                          <a14:useLocalDpi xmlns:a14="http://schemas.microsoft.com/office/drawing/2010/main" val="0"/>
                        </a:ext>
                      </a:extLst>
                    </a:blip>
                    <a:stretch>
                      <a:fillRect/>
                    </a:stretch>
                  </pic:blipFill>
                  <pic:spPr>
                    <a:xfrm>
                      <a:off x="0" y="0"/>
                      <a:ext cx="5200894" cy="3351495"/>
                    </a:xfrm>
                    <a:prstGeom prst="rect">
                      <a:avLst/>
                    </a:prstGeom>
                  </pic:spPr>
                </pic:pic>
              </a:graphicData>
            </a:graphic>
          </wp:inline>
        </w:drawing>
      </w:r>
    </w:p>
    <w:p w14:paraId="74B0815E" w14:textId="19EFCE5B" w:rsidR="00AD6C2D" w:rsidRPr="00545CBD" w:rsidRDefault="00AD6C2D" w:rsidP="00AD5B12">
      <w:pPr>
        <w:pStyle w:val="CTH"/>
      </w:pPr>
      <w:r>
        <w:t xml:space="preserve">                           </w:t>
      </w:r>
      <w:r w:rsidRPr="00545CBD">
        <w:t>Mạch điều khiển hai chiều quay không liên động, không hãm</w:t>
      </w:r>
    </w:p>
    <w:p w14:paraId="0DA1A78D" w14:textId="77777777" w:rsidR="00107C81" w:rsidRDefault="00107C81" w:rsidP="0038372C">
      <w:pPr>
        <w:pStyle w:val="A3"/>
      </w:pPr>
      <w:r w:rsidRPr="00633A52">
        <w:t xml:space="preserve">    </w:t>
      </w:r>
      <w:bookmarkStart w:id="54" w:name="_Toc96174135"/>
      <w:bookmarkStart w:id="55" w:name="_Toc96176008"/>
      <w:bookmarkStart w:id="56" w:name="_Toc96176431"/>
      <w:bookmarkStart w:id="57" w:name="_Toc96179865"/>
      <w:bookmarkStart w:id="58" w:name="_Toc96180002"/>
      <w:proofErr w:type="gramStart"/>
      <w:r w:rsidRPr="00633A52">
        <w:t>2.1.2  Mạch</w:t>
      </w:r>
      <w:proofErr w:type="gramEnd"/>
      <w:r w:rsidRPr="00633A52">
        <w:t xml:space="preserve"> điều khiển hai chiều quay không liên động, có hãm</w:t>
      </w:r>
      <w:bookmarkEnd w:id="54"/>
      <w:bookmarkEnd w:id="55"/>
      <w:bookmarkEnd w:id="56"/>
      <w:bookmarkEnd w:id="57"/>
      <w:bookmarkEnd w:id="58"/>
    </w:p>
    <w:p w14:paraId="686DB973" w14:textId="77777777" w:rsidR="00303BBF" w:rsidRDefault="00303BBF" w:rsidP="00785527">
      <w:pPr>
        <w:pStyle w:val="A-"/>
      </w:pPr>
      <w:r>
        <w:t xml:space="preserve">- Sau khi ta nhấn Nút nhấn ON1 để Công tắc tơ K1 hoạt động và động cơ quay chiều thuận, thì muốn động cơ chạy chiều ngược, đầu tiên ta phải nhấn Nút nhấn OFF rồi sau đó nhấn Nút nhấn ON2. </w:t>
      </w:r>
    </w:p>
    <w:p w14:paraId="10263B02" w14:textId="77777777" w:rsidR="00303BBF" w:rsidRPr="00303BBF" w:rsidRDefault="00303BBF" w:rsidP="00303BBF"/>
    <w:p w14:paraId="46EBC696" w14:textId="77777777" w:rsidR="00303BBF" w:rsidRDefault="00303BBF" w:rsidP="00785527">
      <w:pPr>
        <w:pStyle w:val="A-"/>
      </w:pPr>
      <w:r>
        <w:t xml:space="preserve">- Khi nhấn Nút nhấn OFF, cuộn hút điện từ của Công tắc tơ K1 mất điện, khiến tiếp điểm duy trì cho Công tắc tơ K1 mở ra. Công tắc tơ K1 ngừng hoạt động, các tiếp điểm thường đóng của công tắc tơ K1 sẽ trở về trạng thái ban đầu để cung cấp điện cho Công tắc tơ KH hoạt động. </w:t>
      </w:r>
    </w:p>
    <w:p w14:paraId="25B262C4" w14:textId="77777777" w:rsidR="00303BBF" w:rsidRPr="00303BBF" w:rsidRDefault="00303BBF" w:rsidP="00303BBF"/>
    <w:p w14:paraId="22E68B4A" w14:textId="39808AD6" w:rsidR="00303BBF" w:rsidRDefault="00303BBF" w:rsidP="00785527">
      <w:pPr>
        <w:pStyle w:val="A-"/>
      </w:pPr>
      <w:r>
        <w:t xml:space="preserve">- Khi Công tắc tơ KH hoạt động, sẽ đóng các tiếp tiếp điểm thường mở của Công tắc tơ KH, khóa lẫn cho Công tắc tơ K1, đồng thời cung cấp điện áp một chiều cho động cơ. </w:t>
      </w:r>
      <w:proofErr w:type="gramStart"/>
      <w:r>
        <w:t>Động cơ sẽ được hãm động năng.</w:t>
      </w:r>
      <w:proofErr w:type="gramEnd"/>
    </w:p>
    <w:p w14:paraId="2AF2A3BE" w14:textId="27FF54F9" w:rsidR="00303BBF" w:rsidRDefault="00303BBF" w:rsidP="00303BBF">
      <w:pPr>
        <w:jc w:val="center"/>
      </w:pPr>
      <w:r>
        <w:rPr>
          <w:noProof/>
          <w:lang w:val="en-GB" w:eastAsia="en-GB"/>
        </w:rPr>
        <w:lastRenderedPageBreak/>
        <w:drawing>
          <wp:inline distT="0" distB="0" distL="0" distR="0" wp14:anchorId="096BA78E" wp14:editId="109BC185">
            <wp:extent cx="5247613" cy="3013656"/>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ó hãm.jpg"/>
                    <pic:cNvPicPr/>
                  </pic:nvPicPr>
                  <pic:blipFill>
                    <a:blip r:embed="rId28">
                      <a:extLst>
                        <a:ext uri="{28A0092B-C50C-407E-A947-70E740481C1C}">
                          <a14:useLocalDpi xmlns:a14="http://schemas.microsoft.com/office/drawing/2010/main" val="0"/>
                        </a:ext>
                      </a:extLst>
                    </a:blip>
                    <a:stretch>
                      <a:fillRect/>
                    </a:stretch>
                  </pic:blipFill>
                  <pic:spPr>
                    <a:xfrm>
                      <a:off x="0" y="0"/>
                      <a:ext cx="5255311" cy="3018077"/>
                    </a:xfrm>
                    <a:prstGeom prst="rect">
                      <a:avLst/>
                    </a:prstGeom>
                  </pic:spPr>
                </pic:pic>
              </a:graphicData>
            </a:graphic>
          </wp:inline>
        </w:drawing>
      </w:r>
    </w:p>
    <w:p w14:paraId="60078990" w14:textId="4E0BCDB9" w:rsidR="00303BBF" w:rsidRDefault="00303BBF" w:rsidP="00AD5B12">
      <w:pPr>
        <w:pStyle w:val="CTH"/>
      </w:pPr>
      <w:r>
        <w:t xml:space="preserve">   </w:t>
      </w:r>
      <w:r w:rsidRPr="00633A52">
        <w:t>Mạch điều khiển hai chiều quay không liên động, có hãm</w:t>
      </w:r>
    </w:p>
    <w:p w14:paraId="0DA5841E" w14:textId="77777777" w:rsidR="00107C81" w:rsidRPr="00303BBF" w:rsidRDefault="00107C81" w:rsidP="00303BBF">
      <w:pPr>
        <w:pStyle w:val="A2"/>
      </w:pPr>
      <w:r w:rsidRPr="00303BBF">
        <w:t xml:space="preserve">   </w:t>
      </w:r>
      <w:bookmarkStart w:id="59" w:name="_Toc96174136"/>
      <w:bookmarkStart w:id="60" w:name="_Toc96176009"/>
      <w:bookmarkStart w:id="61" w:name="_Toc96176432"/>
      <w:bookmarkStart w:id="62" w:name="_Toc96179866"/>
      <w:bookmarkStart w:id="63" w:name="_Toc96180003"/>
      <w:r w:rsidRPr="00303BBF">
        <w:t>2.2. Mạch điều khiển hai chiều quay có liên động</w:t>
      </w:r>
      <w:bookmarkEnd w:id="59"/>
      <w:bookmarkEnd w:id="60"/>
      <w:bookmarkEnd w:id="61"/>
      <w:bookmarkEnd w:id="62"/>
      <w:bookmarkEnd w:id="63"/>
    </w:p>
    <w:p w14:paraId="21CA2695" w14:textId="77777777" w:rsidR="00107C81" w:rsidRDefault="00107C81" w:rsidP="0038372C">
      <w:pPr>
        <w:pStyle w:val="A3"/>
      </w:pPr>
      <w:r w:rsidRPr="00633A52">
        <w:t xml:space="preserve">    </w:t>
      </w:r>
      <w:bookmarkStart w:id="64" w:name="_Toc96174137"/>
      <w:bookmarkStart w:id="65" w:name="_Toc96176010"/>
      <w:bookmarkStart w:id="66" w:name="_Toc96176433"/>
      <w:bookmarkStart w:id="67" w:name="_Toc96179867"/>
      <w:bookmarkStart w:id="68" w:name="_Toc96180004"/>
      <w:r w:rsidRPr="00633A52">
        <w:t>2.2.1. Mạch điều khiển hai chiều quay có liên động, không hãm</w:t>
      </w:r>
      <w:bookmarkEnd w:id="64"/>
      <w:bookmarkEnd w:id="65"/>
      <w:bookmarkEnd w:id="66"/>
      <w:bookmarkEnd w:id="67"/>
      <w:bookmarkEnd w:id="68"/>
    </w:p>
    <w:p w14:paraId="5A7692E6" w14:textId="0EB995CB" w:rsidR="00303BBF" w:rsidRDefault="00303BBF" w:rsidP="00785527">
      <w:pPr>
        <w:pStyle w:val="A-"/>
      </w:pPr>
      <w:proofErr w:type="gramStart"/>
      <w:r>
        <w:t>Nút nhấn ON1 cung cấp điện cho cuộn hút điện từ của Công tắc tơ K1.</w:t>
      </w:r>
      <w:proofErr w:type="gramEnd"/>
      <w:r>
        <w:t xml:space="preserve"> Khi cuộn hút công tắc tơ K1 có điện sẽ tác động đóng các tiếp điểm thường mở và mở các tiếp điểm thường đóng của Công tắc tơ K1, khoá lẫn cho Công tắc tơ K2, đồng thời cung cấp điện cho mạch động lực động cơ quay chiều thuận và mạch điều khiển động cơ làm việc bình thường. </w:t>
      </w:r>
      <w:proofErr w:type="gramStart"/>
      <w:r>
        <w:t>Khi buông Nút nhấn ON1, tiếp điểm thường mở của Công tắc tơ K1 ở mạch điều khiển đã đóng lại nên duy trì cho Công tắc tơ K1 hoạt động.</w:t>
      </w:r>
      <w:proofErr w:type="gramEnd"/>
    </w:p>
    <w:p w14:paraId="00B445D8" w14:textId="3428E5EA" w:rsidR="00303BBF" w:rsidRDefault="00F70E17" w:rsidP="003426DF">
      <w:pPr>
        <w:jc w:val="center"/>
      </w:pPr>
      <w:r>
        <w:rPr>
          <w:noProof/>
          <w:lang w:val="en-GB" w:eastAsia="en-GB"/>
        </w:rPr>
        <w:lastRenderedPageBreak/>
        <w:drawing>
          <wp:inline distT="0" distB="0" distL="0" distR="0" wp14:anchorId="2008FEB4" wp14:editId="6B07DC4F">
            <wp:extent cx="3655148" cy="2266950"/>
            <wp:effectExtent l="0" t="0" r="254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h hãm.jp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3653785" cy="2266105"/>
                    </a:xfrm>
                    <a:prstGeom prst="rect">
                      <a:avLst/>
                    </a:prstGeom>
                  </pic:spPr>
                </pic:pic>
              </a:graphicData>
            </a:graphic>
          </wp:inline>
        </w:drawing>
      </w:r>
    </w:p>
    <w:p w14:paraId="68F5AA1E" w14:textId="260807B6" w:rsidR="00F70E17" w:rsidRPr="00633A52" w:rsidRDefault="00F70E17" w:rsidP="00AD5B12">
      <w:pPr>
        <w:pStyle w:val="CTH"/>
      </w:pPr>
      <w:r w:rsidRPr="00633A52">
        <w:t>Mạch điều khiển hai chiều quay có liên động, không hãm</w:t>
      </w:r>
    </w:p>
    <w:p w14:paraId="6336EA30" w14:textId="54532ACF" w:rsidR="00107C81" w:rsidRDefault="00107C81" w:rsidP="0038372C">
      <w:pPr>
        <w:pStyle w:val="A3"/>
      </w:pPr>
      <w:r w:rsidRPr="00633A52">
        <w:t xml:space="preserve">    </w:t>
      </w:r>
      <w:bookmarkStart w:id="69" w:name="_Toc96174138"/>
      <w:bookmarkStart w:id="70" w:name="_Toc96176011"/>
      <w:bookmarkStart w:id="71" w:name="_Toc96176434"/>
      <w:bookmarkStart w:id="72" w:name="_Toc96179868"/>
      <w:bookmarkStart w:id="73" w:name="_Toc96180005"/>
      <w:r w:rsidRPr="00633A52">
        <w:t>2.2.2 Mạch điều khiển hai chiều quay có liên động</w:t>
      </w:r>
      <w:r w:rsidR="00F70E17">
        <w:t>,</w:t>
      </w:r>
      <w:r w:rsidRPr="00633A52">
        <w:t xml:space="preserve"> có hãm</w:t>
      </w:r>
      <w:bookmarkEnd w:id="69"/>
      <w:bookmarkEnd w:id="70"/>
      <w:bookmarkEnd w:id="71"/>
      <w:bookmarkEnd w:id="72"/>
      <w:bookmarkEnd w:id="73"/>
    </w:p>
    <w:p w14:paraId="494A1C5D" w14:textId="77777777" w:rsidR="00F70E17" w:rsidRDefault="00F70E17" w:rsidP="00785527">
      <w:pPr>
        <w:pStyle w:val="A-"/>
      </w:pPr>
      <w:r>
        <w:t xml:space="preserve">- Sau khi ta nhấn Nút nhấn ON1 để Công tắc tơ K1 hoạt động và động cơ quay chiều thuận, thì muốn động cơ chạy chiều ngược, ta nhấn Nút nhấn ON2. </w:t>
      </w:r>
      <w:proofErr w:type="gramStart"/>
      <w:r>
        <w:t>Tiếp điểm thường đóng của Nút nhấn ON2 mở ra ngưng cung cấp điện cho cuộn hút điện từ của Công tắc tơ K1, các tiếp điểm của Công tắc tơ K1 trả về trạng thái ban đầu.</w:t>
      </w:r>
      <w:proofErr w:type="gramEnd"/>
      <w:r>
        <w:t xml:space="preserve"> </w:t>
      </w:r>
      <w:proofErr w:type="gramStart"/>
      <w:r>
        <w:t>Tiếp điểm thường mở của Nút nhấn ON2 cung cấp điện cho cuộn hút điện từ của Công tắc tơ K2.</w:t>
      </w:r>
      <w:proofErr w:type="gramEnd"/>
      <w:r>
        <w:t xml:space="preserve"> </w:t>
      </w:r>
    </w:p>
    <w:p w14:paraId="159E20D1" w14:textId="145DE39E" w:rsidR="00F70E17" w:rsidRDefault="00F70E17" w:rsidP="00785527">
      <w:pPr>
        <w:pStyle w:val="A-"/>
      </w:pPr>
      <w:r>
        <w:t>- Khi cuộn hút điện từ của Công tắc tơ K2 có điện, sẽ tác động đóng các tiếp điểm thường mở và mở các tiếp điểm thường đóng của Công tắc tơ K2, khoá lẫn cho Công tắc tơ K1, đồng thời cung cấp điện cho mạch động lực động cơ quay chiều ngược.</w:t>
      </w:r>
    </w:p>
    <w:p w14:paraId="70F1E5BC" w14:textId="4822B9BA" w:rsidR="00F70E17" w:rsidRDefault="00F70E17" w:rsidP="003426DF">
      <w:pPr>
        <w:jc w:val="center"/>
      </w:pPr>
      <w:r>
        <w:rPr>
          <w:noProof/>
          <w:lang w:val="en-GB" w:eastAsia="en-GB"/>
        </w:rPr>
        <w:lastRenderedPageBreak/>
        <w:drawing>
          <wp:inline distT="0" distB="0" distL="0" distR="0" wp14:anchorId="773BF945" wp14:editId="7307FDD7">
            <wp:extent cx="4964806" cy="2730321"/>
            <wp:effectExtent l="0" t="0" r="762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hkh hãm.jpg"/>
                    <pic:cNvPicPr/>
                  </pic:nvPicPr>
                  <pic:blipFill>
                    <a:blip r:embed="rId30">
                      <a:extLst>
                        <a:ext uri="{28A0092B-C50C-407E-A947-70E740481C1C}">
                          <a14:useLocalDpi xmlns:a14="http://schemas.microsoft.com/office/drawing/2010/main" val="0"/>
                        </a:ext>
                      </a:extLst>
                    </a:blip>
                    <a:stretch>
                      <a:fillRect/>
                    </a:stretch>
                  </pic:blipFill>
                  <pic:spPr>
                    <a:xfrm>
                      <a:off x="0" y="0"/>
                      <a:ext cx="4965584" cy="2730749"/>
                    </a:xfrm>
                    <a:prstGeom prst="rect">
                      <a:avLst/>
                    </a:prstGeom>
                  </pic:spPr>
                </pic:pic>
              </a:graphicData>
            </a:graphic>
          </wp:inline>
        </w:drawing>
      </w:r>
    </w:p>
    <w:p w14:paraId="14A21E8A" w14:textId="7EECABE8" w:rsidR="00F70E17" w:rsidRDefault="00F70E17" w:rsidP="00AD5B12">
      <w:pPr>
        <w:pStyle w:val="CTH"/>
      </w:pPr>
      <w:r>
        <w:t xml:space="preserve">                   </w:t>
      </w:r>
      <w:r w:rsidRPr="00633A52">
        <w:t>Mạch điều khiển hai chiều quay có liên động</w:t>
      </w:r>
      <w:r>
        <w:t>,</w:t>
      </w:r>
      <w:r w:rsidRPr="00633A52">
        <w:t xml:space="preserve"> có hãm</w:t>
      </w:r>
    </w:p>
    <w:p w14:paraId="588BEC79" w14:textId="792537FB" w:rsidR="00F70E17" w:rsidRDefault="00F70E17" w:rsidP="00AD5B12">
      <w:pPr>
        <w:pStyle w:val="CTH"/>
      </w:pPr>
      <w:r>
        <w:rPr>
          <w:noProof/>
        </w:rPr>
        <w:drawing>
          <wp:inline distT="0" distB="0" distL="0" distR="0" wp14:anchorId="23E18F3F" wp14:editId="20800655">
            <wp:extent cx="6155069" cy="2137893"/>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9f0230c69e4a5bafcf5.jpg"/>
                    <pic:cNvPicPr/>
                  </pic:nvPicPr>
                  <pic:blipFill>
                    <a:blip r:embed="rId31">
                      <a:extLst>
                        <a:ext uri="{28A0092B-C50C-407E-A947-70E740481C1C}">
                          <a14:useLocalDpi xmlns:a14="http://schemas.microsoft.com/office/drawing/2010/main" val="0"/>
                        </a:ext>
                      </a:extLst>
                    </a:blip>
                    <a:stretch>
                      <a:fillRect/>
                    </a:stretch>
                  </pic:blipFill>
                  <pic:spPr>
                    <a:xfrm>
                      <a:off x="0" y="0"/>
                      <a:ext cx="6151880" cy="2136785"/>
                    </a:xfrm>
                    <a:prstGeom prst="rect">
                      <a:avLst/>
                    </a:prstGeom>
                  </pic:spPr>
                </pic:pic>
              </a:graphicData>
            </a:graphic>
          </wp:inline>
        </w:drawing>
      </w:r>
    </w:p>
    <w:p w14:paraId="7D4DB170" w14:textId="2053FAD5" w:rsidR="00F70E17" w:rsidRPr="00633A52" w:rsidRDefault="00F70E17" w:rsidP="00AD5B12">
      <w:pPr>
        <w:pStyle w:val="CTH"/>
      </w:pPr>
      <w:proofErr w:type="gramStart"/>
      <w:r>
        <w:t>Mạch điều khiển động cơ quay hai chiều có liên động, có hãm được ứng dụng trang bị cho nhóm máy tiện.</w:t>
      </w:r>
      <w:proofErr w:type="gramEnd"/>
    </w:p>
    <w:p w14:paraId="4CC33177" w14:textId="4D9D9BD6" w:rsidR="00107C81" w:rsidRDefault="00107C81" w:rsidP="0038372C">
      <w:pPr>
        <w:pStyle w:val="A2"/>
      </w:pPr>
      <w:r>
        <w:t xml:space="preserve">   </w:t>
      </w:r>
      <w:bookmarkStart w:id="74" w:name="_Toc96174139"/>
      <w:bookmarkStart w:id="75" w:name="_Toc96176012"/>
      <w:bookmarkStart w:id="76" w:name="_Toc96176435"/>
      <w:bookmarkStart w:id="77" w:name="_Toc96179869"/>
      <w:bookmarkStart w:id="78" w:name="_Toc96180006"/>
      <w:r>
        <w:t xml:space="preserve">2.3. </w:t>
      </w:r>
      <w:r w:rsidR="003426DF">
        <w:t>Ý nghĩa</w:t>
      </w:r>
      <w:r w:rsidRPr="00F90FD2">
        <w:t>,</w:t>
      </w:r>
      <w:r w:rsidR="003426DF">
        <w:t xml:space="preserve"> </w:t>
      </w:r>
      <w:r w:rsidRPr="00F90FD2">
        <w:t>ứng dụng thực tế củ</w:t>
      </w:r>
      <w:r>
        <w:t>a các mạch khởi động động cơ trực tiếp</w:t>
      </w:r>
      <w:bookmarkEnd w:id="74"/>
      <w:bookmarkEnd w:id="75"/>
      <w:bookmarkEnd w:id="76"/>
      <w:bookmarkEnd w:id="77"/>
      <w:bookmarkEnd w:id="78"/>
    </w:p>
    <w:p w14:paraId="6D189ADC" w14:textId="5CC4FDC1" w:rsidR="00C55B60" w:rsidRDefault="00C55B60" w:rsidP="00D37A24">
      <w:pPr>
        <w:pStyle w:val="A--"/>
      </w:pPr>
      <w:r w:rsidRPr="00C55B60">
        <w:t>Ứng dụng của phương pháp khởi động trực tiếp</w:t>
      </w:r>
      <w:r>
        <w:t>:</w:t>
      </w:r>
    </w:p>
    <w:p w14:paraId="36294BA4" w14:textId="0FB1CD16" w:rsidR="00C55B60" w:rsidRDefault="00C55B60" w:rsidP="00785527">
      <w:pPr>
        <w:pStyle w:val="A-"/>
      </w:pPr>
      <w:r>
        <w:t xml:space="preserve">- </w:t>
      </w:r>
      <w:r w:rsidRPr="00C55B60">
        <w:t>Khi các động cơ được nhấn nút khởi động thì những cuộn hút Contactor sẽ đóng điện và làm cho những nơi tiếp điểm của ba pha là MC1, MC2 và MC3 được đóng, khi động cơ hoạt động, công tắc giữ MC4 cũng được phép khởi động và được nhả ra để về vị trí ban đầu.</w:t>
      </w:r>
    </w:p>
    <w:p w14:paraId="5D854955" w14:textId="0AA23AC3" w:rsidR="00C55B60" w:rsidRDefault="00C55B60" w:rsidP="00792A02">
      <w:pPr>
        <w:jc w:val="center"/>
      </w:pPr>
      <w:r>
        <w:rPr>
          <w:noProof/>
          <w:lang w:val="en-GB" w:eastAsia="en-GB"/>
        </w:rPr>
        <w:lastRenderedPageBreak/>
        <w:drawing>
          <wp:inline distT="0" distB="0" distL="0" distR="0" wp14:anchorId="0CB4FE78" wp14:editId="5B120A8C">
            <wp:extent cx="5048250" cy="28575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e5ee68a853749691026.jpg"/>
                    <pic:cNvPicPr/>
                  </pic:nvPicPr>
                  <pic:blipFill>
                    <a:blip r:embed="rId32">
                      <a:extLst>
                        <a:ext uri="{28A0092B-C50C-407E-A947-70E740481C1C}">
                          <a14:useLocalDpi xmlns:a14="http://schemas.microsoft.com/office/drawing/2010/main" val="0"/>
                        </a:ext>
                      </a:extLst>
                    </a:blip>
                    <a:stretch>
                      <a:fillRect/>
                    </a:stretch>
                  </pic:blipFill>
                  <pic:spPr>
                    <a:xfrm>
                      <a:off x="0" y="0"/>
                      <a:ext cx="5048250" cy="2857500"/>
                    </a:xfrm>
                    <a:prstGeom prst="rect">
                      <a:avLst/>
                    </a:prstGeom>
                  </pic:spPr>
                </pic:pic>
              </a:graphicData>
            </a:graphic>
          </wp:inline>
        </w:drawing>
      </w:r>
    </w:p>
    <w:p w14:paraId="5E2B71FA" w14:textId="0B83A853" w:rsidR="00C55B60" w:rsidRDefault="00C55B60" w:rsidP="00C55B60">
      <w:pPr>
        <w:pStyle w:val="CTH"/>
      </w:pPr>
      <w:r>
        <w:t>Khởi động trực tiếp</w:t>
      </w:r>
    </w:p>
    <w:p w14:paraId="0D40BFC7" w14:textId="1F286E4B" w:rsidR="00C55B60" w:rsidRDefault="00792A02" w:rsidP="00D37A24">
      <w:pPr>
        <w:pStyle w:val="A--"/>
      </w:pPr>
      <w:r>
        <w:t>Ý nghĩa của phương pháp khởi động trực tiếp:</w:t>
      </w:r>
    </w:p>
    <w:p w14:paraId="6D1C0211" w14:textId="668849AC" w:rsidR="00792A02" w:rsidRDefault="00C55B60" w:rsidP="00792A02">
      <w:pPr>
        <w:pStyle w:val="A--"/>
      </w:pPr>
      <w:r w:rsidRPr="00D37A24">
        <w:rPr>
          <w:rStyle w:val="A-Char"/>
        </w:rPr>
        <w:t>-Mạch khởi động cơ trực tiếp sẽ giúp ta tiết kiệm thời gian hơn khi mở máy, động cơ nhận lệnh trực tiếp. Do mở máy trực tiếp nên dòng khởi động lớn (từ 5÷7 lần dòng định mức). Vì vậy, mở máy trực tiếp chỉ áp dụng đối với động cơ có công suất &lt;10Hp và trong các truyền động đơn giản như truyền động băng tải, bơm nước cho các tòa nhà, máy nghiền, máy</w:t>
      </w:r>
      <w:r w:rsidRPr="00F027D5">
        <w:t xml:space="preserve"> trộn</w:t>
      </w:r>
    </w:p>
    <w:p w14:paraId="759A2DCF" w14:textId="77777777" w:rsidR="00107C81" w:rsidRPr="00C55B60" w:rsidRDefault="00107C81" w:rsidP="00E000E5">
      <w:pPr>
        <w:pStyle w:val="A1"/>
        <w:jc w:val="left"/>
      </w:pPr>
      <w:bookmarkStart w:id="79" w:name="_Toc96174140"/>
      <w:bookmarkStart w:id="80" w:name="_Toc96176013"/>
      <w:bookmarkStart w:id="81" w:name="_Toc96176436"/>
      <w:bookmarkStart w:id="82" w:name="_Toc96179870"/>
      <w:bookmarkStart w:id="83" w:name="_Toc96180007"/>
      <w:r w:rsidRPr="00C55B60">
        <w:t>Phần III. TRANG BỊ ĐIỆN TRONG MÁY CẮT KIM LOẠI</w:t>
      </w:r>
      <w:bookmarkEnd w:id="79"/>
      <w:bookmarkEnd w:id="80"/>
      <w:bookmarkEnd w:id="81"/>
      <w:bookmarkEnd w:id="82"/>
      <w:bookmarkEnd w:id="83"/>
    </w:p>
    <w:p w14:paraId="0A9A8FA8" w14:textId="43508B64" w:rsidR="003426DF" w:rsidRDefault="003426DF" w:rsidP="00785527">
      <w:pPr>
        <w:pStyle w:val="A-"/>
      </w:pPr>
      <w:r>
        <w:t xml:space="preserve">Sơ lược </w:t>
      </w:r>
      <w:proofErr w:type="gramStart"/>
      <w:r>
        <w:t>chung</w:t>
      </w:r>
      <w:proofErr w:type="gramEnd"/>
      <w:r>
        <w:t xml:space="preserve"> về trang bị điện trong máy cắt kim loại:</w:t>
      </w:r>
      <w:r w:rsidR="00C55B60">
        <w:tab/>
      </w:r>
    </w:p>
    <w:p w14:paraId="146869F3" w14:textId="3CD9D571" w:rsidR="003426DF" w:rsidRDefault="00D37A24" w:rsidP="003426DF">
      <w:pPr>
        <w:pStyle w:val="A--"/>
      </w:pPr>
      <w:r>
        <w:t xml:space="preserve">- </w:t>
      </w:r>
      <w:r w:rsidR="003426DF">
        <w:t xml:space="preserve">Tùy thuộc vào quá trình công nghệ đặc trung bởi phương pháp gia công, dạng </w:t>
      </w:r>
      <w:proofErr w:type="gramStart"/>
      <w:r w:rsidR="003426DF">
        <w:t>dao ,</w:t>
      </w:r>
      <w:proofErr w:type="gramEnd"/>
      <w:r w:rsidR="003426DF">
        <w:t xml:space="preserve"> đặc tính chuyển động v.v…, các máy cắt được chia thành các máy cơ bản: tiện, phay; bào, khoan – doa, mài và các nhóm máy khác như gia công răng, ren vít v.v… </w:t>
      </w:r>
      <w:proofErr w:type="gramStart"/>
      <w:r w:rsidR="003426DF">
        <w:t>Theo đặc diểm của quá trình sản xuất, có thể chia thành các máy vạn năng, chuyên dùng và đặc biệt.</w:t>
      </w:r>
      <w:proofErr w:type="gramEnd"/>
      <w:r w:rsidR="003426DF">
        <w:t xml:space="preserve"> Máy vạn năng là các máy có thể thực hiện đuợc các phương pháp gia công khác nhau như tiện, khoan, gia công răng v.v… để gia công các chi tiết khác nhau về hình dạng và kích thuớc. </w:t>
      </w:r>
      <w:proofErr w:type="gramStart"/>
      <w:r w:rsidR="003426DF">
        <w:t xml:space="preserve">Các máy chuyên dùng là các máy để gia công các chi tiết có cùng hình dáng nhưng có </w:t>
      </w:r>
      <w:r w:rsidR="003426DF">
        <w:lastRenderedPageBreak/>
        <w:t>kích thuớc khác nhau.</w:t>
      </w:r>
      <w:proofErr w:type="gramEnd"/>
      <w:r w:rsidR="003426DF">
        <w:t xml:space="preserve"> </w:t>
      </w:r>
      <w:proofErr w:type="gramStart"/>
      <w:r w:rsidR="003426DF">
        <w:t>Máy đặc biệt là các máy chỉ thực hiện gia công các chi tiết có cùng hình dáng và kích thước.</w:t>
      </w:r>
      <w:proofErr w:type="gramEnd"/>
    </w:p>
    <w:p w14:paraId="77B1CB02" w14:textId="1965D687" w:rsidR="00C971FF" w:rsidRPr="00DA35CD" w:rsidRDefault="00C971FF" w:rsidP="004E25EC">
      <w:pPr>
        <w:jc w:val="center"/>
      </w:pPr>
      <w:r>
        <w:rPr>
          <w:noProof/>
          <w:lang w:val="en-GB" w:eastAsia="en-GB"/>
        </w:rPr>
        <w:drawing>
          <wp:inline distT="0" distB="0" distL="0" distR="0" wp14:anchorId="72E3B61B" wp14:editId="14F5B3BF">
            <wp:extent cx="3934273" cy="2114550"/>
            <wp:effectExtent l="0" t="0" r="9525"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6f9b43a9aca56940fdb.jpg"/>
                    <pic:cNvPicPr/>
                  </pic:nvPicPr>
                  <pic:blipFill>
                    <a:blip r:embed="rId33" cstate="print">
                      <a:extLst>
                        <a:ext uri="{28A0092B-C50C-407E-A947-70E740481C1C}">
                          <a14:useLocalDpi xmlns:a14="http://schemas.microsoft.com/office/drawing/2010/main" val="0"/>
                        </a:ext>
                      </a:extLst>
                    </a:blip>
                    <a:stretch>
                      <a:fillRect/>
                    </a:stretch>
                  </pic:blipFill>
                  <pic:spPr>
                    <a:xfrm>
                      <a:off x="0" y="0"/>
                      <a:ext cx="3935785" cy="2115363"/>
                    </a:xfrm>
                    <a:prstGeom prst="rect">
                      <a:avLst/>
                    </a:prstGeom>
                  </pic:spPr>
                </pic:pic>
              </a:graphicData>
            </a:graphic>
          </wp:inline>
        </w:drawing>
      </w:r>
    </w:p>
    <w:p w14:paraId="36DC47ED" w14:textId="4F66ECAA" w:rsidR="00107C81" w:rsidRDefault="00107C81" w:rsidP="00F01FC9">
      <w:pPr>
        <w:pStyle w:val="A3"/>
      </w:pPr>
      <w:bookmarkStart w:id="84" w:name="_Toc96174141"/>
      <w:bookmarkStart w:id="85" w:name="_Toc96176014"/>
      <w:bookmarkStart w:id="86" w:name="_Toc96176437"/>
      <w:bookmarkStart w:id="87" w:name="_Toc96179871"/>
      <w:bookmarkStart w:id="88" w:name="_Toc96180008"/>
      <w:proofErr w:type="gramStart"/>
      <w:r w:rsidRPr="00DA35CD">
        <w:t>1.Trang</w:t>
      </w:r>
      <w:proofErr w:type="gramEnd"/>
      <w:r w:rsidRPr="00DA35CD">
        <w:t xml:space="preserve"> bị điện trong máy phay</w:t>
      </w:r>
      <w:bookmarkEnd w:id="84"/>
      <w:bookmarkEnd w:id="85"/>
      <w:bookmarkEnd w:id="86"/>
      <w:bookmarkEnd w:id="87"/>
      <w:bookmarkEnd w:id="88"/>
    </w:p>
    <w:p w14:paraId="192C1112" w14:textId="54BAD0AF" w:rsidR="00F01FC9" w:rsidRDefault="00F01FC9" w:rsidP="00F01FC9">
      <w:pPr>
        <w:pStyle w:val="A4"/>
      </w:pPr>
      <w:r>
        <w:t>a) Cấu tạo</w:t>
      </w:r>
    </w:p>
    <w:p w14:paraId="5BA8AEEB" w14:textId="714B451C" w:rsidR="004E25EC" w:rsidRDefault="004E25EC" w:rsidP="00785527">
      <w:pPr>
        <w:pStyle w:val="A-"/>
      </w:pPr>
      <w:r>
        <w:t>- M</w:t>
      </w:r>
      <w:r w:rsidRPr="004E25EC">
        <w:t xml:space="preserve">áy phay ngang có cấu tạo gồm các bộ phận, chi tiết cơ bản sau: ... </w:t>
      </w:r>
      <w:proofErr w:type="gramStart"/>
      <w:r w:rsidRPr="004E25EC">
        <w:t>Bàn máy phay ngang vạn năng có tác dụng thực hiện chuyển động chạy dao thẳng đứng và là nơi gá lắp, dẫn hướng cho bàn giao ngang.</w:t>
      </w:r>
      <w:proofErr w:type="gramEnd"/>
      <w:r w:rsidRPr="004E25EC">
        <w:t xml:space="preserve"> </w:t>
      </w:r>
      <w:proofErr w:type="gramStart"/>
      <w:r w:rsidRPr="004E25EC">
        <w:t>Bàn dao dọc được thiết kế trên bàn dao ngang, là băng máy có rãnh chữ T để gá đặt và kẹp chặt phôi gia công.</w:t>
      </w:r>
      <w:proofErr w:type="gramEnd"/>
    </w:p>
    <w:p w14:paraId="6FA737E8" w14:textId="3976C9CB" w:rsidR="004E25EC" w:rsidRDefault="004E25EC" w:rsidP="00E000E5">
      <w:pPr>
        <w:pStyle w:val="A-"/>
        <w:jc w:val="center"/>
      </w:pPr>
      <w:r>
        <w:rPr>
          <w:noProof/>
        </w:rPr>
        <w:drawing>
          <wp:inline distT="0" distB="0" distL="0" distR="0" wp14:anchorId="1D28512E" wp14:editId="3BA350F3">
            <wp:extent cx="3257550" cy="2676525"/>
            <wp:effectExtent l="0" t="0" r="0" b="9525"/>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567782f59df9581ccce.jpg"/>
                    <pic:cNvPicPr/>
                  </pic:nvPicPr>
                  <pic:blipFill>
                    <a:blip r:embed="rId34">
                      <a:extLst>
                        <a:ext uri="{28A0092B-C50C-407E-A947-70E740481C1C}">
                          <a14:useLocalDpi xmlns:a14="http://schemas.microsoft.com/office/drawing/2010/main" val="0"/>
                        </a:ext>
                      </a:extLst>
                    </a:blip>
                    <a:stretch>
                      <a:fillRect/>
                    </a:stretch>
                  </pic:blipFill>
                  <pic:spPr>
                    <a:xfrm>
                      <a:off x="0" y="0"/>
                      <a:ext cx="3257099" cy="2676154"/>
                    </a:xfrm>
                    <a:prstGeom prst="rect">
                      <a:avLst/>
                    </a:prstGeom>
                  </pic:spPr>
                </pic:pic>
              </a:graphicData>
            </a:graphic>
          </wp:inline>
        </w:drawing>
      </w:r>
    </w:p>
    <w:p w14:paraId="03655B9D" w14:textId="1768A477" w:rsidR="004E25EC" w:rsidRDefault="004E25EC" w:rsidP="00AD5B12">
      <w:pPr>
        <w:pStyle w:val="CTH"/>
      </w:pPr>
      <w:r>
        <w:t xml:space="preserve">                  Máy phay đứng</w:t>
      </w:r>
    </w:p>
    <w:p w14:paraId="247A2E17" w14:textId="7F4175B4" w:rsidR="004E25EC" w:rsidRDefault="004E25EC" w:rsidP="00785527">
      <w:pPr>
        <w:pStyle w:val="A-"/>
      </w:pPr>
      <w:r>
        <w:lastRenderedPageBreak/>
        <w:t xml:space="preserve">Ngoài ra máy phay không chỉ đơn thuần chỉ có một loại mà có rất nhiều loại khác nhau như: máy phay đứng, máy phay ngang, máy phay giường, máy phay tọa độ, máy phay </w:t>
      </w:r>
      <w:proofErr w:type="gramStart"/>
      <w:r>
        <w:t>CNC,..</w:t>
      </w:r>
      <w:proofErr w:type="gramEnd"/>
    </w:p>
    <w:p w14:paraId="0D4D73B4" w14:textId="4948D826" w:rsidR="004E25EC" w:rsidRDefault="004E25EC" w:rsidP="00785527">
      <w:pPr>
        <w:pStyle w:val="A-"/>
      </w:pPr>
      <w:r>
        <w:rPr>
          <w:noProof/>
        </w:rPr>
        <w:drawing>
          <wp:inline distT="0" distB="0" distL="0" distR="0" wp14:anchorId="0A98F7F5" wp14:editId="093450EA">
            <wp:extent cx="5581650" cy="436245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271c035e1c52d9b74d4.jpg"/>
                    <pic:cNvPicPr/>
                  </pic:nvPicPr>
                  <pic:blipFill>
                    <a:blip r:embed="rId35">
                      <a:extLst>
                        <a:ext uri="{28A0092B-C50C-407E-A947-70E740481C1C}">
                          <a14:useLocalDpi xmlns:a14="http://schemas.microsoft.com/office/drawing/2010/main" val="0"/>
                        </a:ext>
                      </a:extLst>
                    </a:blip>
                    <a:stretch>
                      <a:fillRect/>
                    </a:stretch>
                  </pic:blipFill>
                  <pic:spPr>
                    <a:xfrm>
                      <a:off x="0" y="0"/>
                      <a:ext cx="5582016" cy="4362736"/>
                    </a:xfrm>
                    <a:prstGeom prst="rect">
                      <a:avLst/>
                    </a:prstGeom>
                  </pic:spPr>
                </pic:pic>
              </a:graphicData>
            </a:graphic>
          </wp:inline>
        </w:drawing>
      </w:r>
    </w:p>
    <w:p w14:paraId="6D520C01" w14:textId="3F368207" w:rsidR="004E25EC" w:rsidRDefault="004E25EC" w:rsidP="00785527">
      <w:pPr>
        <w:pStyle w:val="A-"/>
      </w:pPr>
      <w:r>
        <w:rPr>
          <w:noProof/>
        </w:rPr>
        <w:drawing>
          <wp:inline distT="0" distB="0" distL="0" distR="0" wp14:anchorId="29270DF4" wp14:editId="3A53F030">
            <wp:extent cx="5581650" cy="2988153"/>
            <wp:effectExtent l="0" t="0" r="0" b="3175"/>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301570d76fdbaa3e3ec.jpg"/>
                    <pic:cNvPicPr/>
                  </pic:nvPicPr>
                  <pic:blipFill>
                    <a:blip r:embed="rId36">
                      <a:extLst>
                        <a:ext uri="{28A0092B-C50C-407E-A947-70E740481C1C}">
                          <a14:useLocalDpi xmlns:a14="http://schemas.microsoft.com/office/drawing/2010/main" val="0"/>
                        </a:ext>
                      </a:extLst>
                    </a:blip>
                    <a:stretch>
                      <a:fillRect/>
                    </a:stretch>
                  </pic:blipFill>
                  <pic:spPr>
                    <a:xfrm>
                      <a:off x="0" y="0"/>
                      <a:ext cx="5581650" cy="2988153"/>
                    </a:xfrm>
                    <a:prstGeom prst="rect">
                      <a:avLst/>
                    </a:prstGeom>
                  </pic:spPr>
                </pic:pic>
              </a:graphicData>
            </a:graphic>
          </wp:inline>
        </w:drawing>
      </w:r>
    </w:p>
    <w:p w14:paraId="1CA39775" w14:textId="77777777" w:rsidR="004E25EC" w:rsidRPr="004E25EC" w:rsidRDefault="004E25EC" w:rsidP="004E25EC"/>
    <w:p w14:paraId="420ABDE0" w14:textId="75931050" w:rsidR="004E25EC" w:rsidRDefault="004E25EC" w:rsidP="004E25EC">
      <w:pPr>
        <w:pStyle w:val="A4"/>
      </w:pPr>
      <w:r>
        <w:t>b) Nguyên lý làm việc</w:t>
      </w:r>
    </w:p>
    <w:p w14:paraId="70CF8199" w14:textId="32E22D57" w:rsidR="004E25EC" w:rsidRDefault="004E25EC" w:rsidP="004E25EC">
      <w:pPr>
        <w:pStyle w:val="A--"/>
      </w:pPr>
      <w:r>
        <w:t>Nhóm máy phay thông thường bao gồm 3 động cơ: động cơ chính (ĐC1) được điều khiển chủ yếu bằng mạch đảo chiều quay liên động có hãm, động cơ bàn máy (ĐC2) và động cơ bơm nước (ĐC3). Mạch trên hình vẽ có nguyên lý hoạt động như sau:</w:t>
      </w:r>
    </w:p>
    <w:p w14:paraId="35D54D24" w14:textId="77777777" w:rsidR="004E25EC" w:rsidRDefault="004E25EC" w:rsidP="00785527">
      <w:pPr>
        <w:pStyle w:val="A-"/>
      </w:pPr>
      <w:proofErr w:type="gramStart"/>
      <w:r>
        <w:t>- Nhấn Nút nhấn ON1 dòng điện qua tiếp điểm thường đóng của Công tắc tơ K2 cấp nguồn cho cuộn hút điên từ của Công tắc tơ K1 hoạt động.</w:t>
      </w:r>
      <w:proofErr w:type="gramEnd"/>
      <w:r>
        <w:t xml:space="preserve"> Khi đó các tiếp điểm thường đóng của Công tắc tơ K1 mở ra khoá chéo nguồn cung cấp cho Công tắc tơ K2, tiếp điểm thường mở của Công tắc tơ K1 đóng lại duy trì cho động cơ ĐC1 quay theo chiều thuận. </w:t>
      </w:r>
    </w:p>
    <w:p w14:paraId="4AF62451" w14:textId="4FF68853" w:rsidR="004E25EC" w:rsidRDefault="004E25EC" w:rsidP="00785527">
      <w:pPr>
        <w:pStyle w:val="A-"/>
      </w:pPr>
      <w:r>
        <w:t xml:space="preserve">- Muốn đảo chiều quay của động cơ trục chính, ta phải nhấn nút OFF để tắt động cơ rồi mới nhấn nút ON2 để đảo chiều quay. </w:t>
      </w:r>
      <w:proofErr w:type="gramStart"/>
      <w:r>
        <w:t>Động cơ bơm nước (ĐC3) hoạt động thông qua công tắc CT sau khi động cơ ĐC1 hoạt động.</w:t>
      </w:r>
      <w:proofErr w:type="gramEnd"/>
    </w:p>
    <w:p w14:paraId="78830247" w14:textId="77777777" w:rsidR="00AD5B12" w:rsidRDefault="004E25EC" w:rsidP="00785527">
      <w:pPr>
        <w:pStyle w:val="A-"/>
      </w:pPr>
      <w:proofErr w:type="gramStart"/>
      <w:r>
        <w:t>- Nhấn Nút nhấn ON3 để điều khiển động cơ chạy bàn máy (ĐC2), động cơ chạy bàn máy hoạt động độc lập với động cơ trục chính.</w:t>
      </w:r>
      <w:proofErr w:type="gramEnd"/>
      <w:r>
        <w:t xml:space="preserve"> </w:t>
      </w:r>
    </w:p>
    <w:p w14:paraId="29F22824" w14:textId="480D2B82" w:rsidR="004E25EC" w:rsidRDefault="00AD5B12" w:rsidP="00785527">
      <w:pPr>
        <w:pStyle w:val="A-"/>
      </w:pPr>
      <w:r>
        <w:t xml:space="preserve">- </w:t>
      </w:r>
      <w:r w:rsidR="004E25EC">
        <w:t xml:space="preserve">Khi nhấn nút OFF, sẽ ngắt nguồn toàn bộ mạch điều khiển, mạch động lực không hoạt động, động cơ cũng ngưng hoạt động. </w:t>
      </w:r>
      <w:proofErr w:type="gramStart"/>
      <w:r w:rsidR="004E25EC">
        <w:t>Đồng thời tiếp điểm thường mở của Nút nhấn OFF sẽ đóng lại cấp nguồn cho Công tắc tơ KH hoạt động.</w:t>
      </w:r>
      <w:proofErr w:type="gramEnd"/>
      <w:r w:rsidR="004E25EC">
        <w:t xml:space="preserve"> Khi Công tắc tơ KH hoạt động sẽ cấp nguồn DC vào hai </w:t>
      </w:r>
      <w:proofErr w:type="gramStart"/>
      <w:r w:rsidR="004E25EC">
        <w:t>pha</w:t>
      </w:r>
      <w:proofErr w:type="gramEnd"/>
      <w:r w:rsidR="004E25EC">
        <w:t xml:space="preserve"> bất kỳ làm cho động cơ chính bị hãm lại một cách nhanh chóng. </w:t>
      </w:r>
      <w:proofErr w:type="gramStart"/>
      <w:r w:rsidR="004E25EC">
        <w:t>Sau khi buông Nút nhấn OFF ra thì trạng thái hãm sẽ chấm dứt.</w:t>
      </w:r>
      <w:proofErr w:type="gramEnd"/>
      <w:r w:rsidR="004E25EC">
        <w:t xml:space="preserve"> </w:t>
      </w:r>
      <w:proofErr w:type="gramStart"/>
      <w:r w:rsidR="004E25EC">
        <w:t>Động cơ bơm nước không có chế độ hãm.</w:t>
      </w:r>
      <w:proofErr w:type="gramEnd"/>
      <w:r w:rsidR="004E25EC">
        <w:t xml:space="preserve"> </w:t>
      </w:r>
      <w:proofErr w:type="gramStart"/>
      <w:r w:rsidR="004E25EC">
        <w:t>Hệ thống bảo vệ cho động cơ, mạch động lực và mạch điều khiển tương tự như đối với các mạch điều khiển ở trên.</w:t>
      </w:r>
      <w:proofErr w:type="gramEnd"/>
    </w:p>
    <w:p w14:paraId="3C4AEF0C" w14:textId="1420048D" w:rsidR="00AD5B12" w:rsidRDefault="00AD5B12" w:rsidP="00A5344C">
      <w:pPr>
        <w:jc w:val="center"/>
      </w:pPr>
      <w:r>
        <w:rPr>
          <w:noProof/>
          <w:lang w:val="en-GB" w:eastAsia="en-GB"/>
        </w:rPr>
        <w:lastRenderedPageBreak/>
        <w:drawing>
          <wp:inline distT="0" distB="0" distL="0" distR="0" wp14:anchorId="2B5B4A59" wp14:editId="273C7A4F">
            <wp:extent cx="5015236" cy="2838450"/>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862f3271c2bd9ce4d3.jpg"/>
                    <pic:cNvPicPr/>
                  </pic:nvPicPr>
                  <pic:blipFill>
                    <a:blip r:embed="rId37">
                      <a:extLst>
                        <a:ext uri="{28A0092B-C50C-407E-A947-70E740481C1C}">
                          <a14:useLocalDpi xmlns:a14="http://schemas.microsoft.com/office/drawing/2010/main" val="0"/>
                        </a:ext>
                      </a:extLst>
                    </a:blip>
                    <a:stretch>
                      <a:fillRect/>
                    </a:stretch>
                  </pic:blipFill>
                  <pic:spPr>
                    <a:xfrm>
                      <a:off x="0" y="0"/>
                      <a:ext cx="5015236" cy="2838450"/>
                    </a:xfrm>
                    <a:prstGeom prst="rect">
                      <a:avLst/>
                    </a:prstGeom>
                  </pic:spPr>
                </pic:pic>
              </a:graphicData>
            </a:graphic>
          </wp:inline>
        </w:drawing>
      </w:r>
    </w:p>
    <w:p w14:paraId="43C483E6" w14:textId="43F2D1C0" w:rsidR="00AD5B12" w:rsidRDefault="00AD5B12" w:rsidP="00AD5B12">
      <w:pPr>
        <w:pStyle w:val="CTH"/>
      </w:pPr>
      <w:proofErr w:type="gramStart"/>
      <w:r>
        <w:t>Sơ</w:t>
      </w:r>
      <w:proofErr w:type="gramEnd"/>
      <w:r>
        <w:t xml:space="preserve"> đồ mạch máy phay</w:t>
      </w:r>
    </w:p>
    <w:p w14:paraId="48C1D5D9" w14:textId="5BE75C94" w:rsidR="00AD5B12" w:rsidRPr="00E41523" w:rsidRDefault="00AD5B12" w:rsidP="00E41523">
      <w:pPr>
        <w:jc w:val="center"/>
      </w:pPr>
      <w:r>
        <w:rPr>
          <w:noProof/>
          <w:lang w:val="en-GB" w:eastAsia="en-GB"/>
        </w:rPr>
        <w:drawing>
          <wp:inline distT="0" distB="0" distL="0" distR="0" wp14:anchorId="55D77A1F" wp14:editId="4439B96A">
            <wp:extent cx="5166553" cy="2949115"/>
            <wp:effectExtent l="0" t="0" r="0" b="381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778b1cbef3b23657a2a.jpg"/>
                    <pic:cNvPicPr/>
                  </pic:nvPicPr>
                  <pic:blipFill>
                    <a:blip r:embed="rId38">
                      <a:extLst>
                        <a:ext uri="{28A0092B-C50C-407E-A947-70E740481C1C}">
                          <a14:useLocalDpi xmlns:a14="http://schemas.microsoft.com/office/drawing/2010/main" val="0"/>
                        </a:ext>
                      </a:extLst>
                    </a:blip>
                    <a:stretch>
                      <a:fillRect/>
                    </a:stretch>
                  </pic:blipFill>
                  <pic:spPr>
                    <a:xfrm>
                      <a:off x="0" y="0"/>
                      <a:ext cx="5167313" cy="2949549"/>
                    </a:xfrm>
                    <a:prstGeom prst="rect">
                      <a:avLst/>
                    </a:prstGeom>
                  </pic:spPr>
                </pic:pic>
              </a:graphicData>
            </a:graphic>
          </wp:inline>
        </w:drawing>
      </w:r>
    </w:p>
    <w:p w14:paraId="214B2DE5" w14:textId="4DB088F1" w:rsidR="00AD5B12" w:rsidRPr="004E25EC" w:rsidRDefault="00AD5B12" w:rsidP="00AD5B12">
      <w:pPr>
        <w:pStyle w:val="CTH"/>
      </w:pPr>
      <w:proofErr w:type="gramStart"/>
      <w:r>
        <w:t>Sơ</w:t>
      </w:r>
      <w:proofErr w:type="gramEnd"/>
      <w:r>
        <w:t xml:space="preserve"> đồ điện máy phay 6P81</w:t>
      </w:r>
    </w:p>
    <w:p w14:paraId="7EE06661" w14:textId="067150D5" w:rsidR="00A5344C" w:rsidRDefault="00A5344C" w:rsidP="00A5344C">
      <w:pPr>
        <w:jc w:val="center"/>
      </w:pPr>
      <w:bookmarkStart w:id="89" w:name="_Toc96174142"/>
      <w:bookmarkStart w:id="90" w:name="_Toc96176015"/>
      <w:bookmarkStart w:id="91" w:name="_Toc96176438"/>
      <w:bookmarkStart w:id="92" w:name="_Toc96179872"/>
      <w:bookmarkStart w:id="93" w:name="_Toc96180009"/>
    </w:p>
    <w:p w14:paraId="3BC00DF7" w14:textId="01C48EFA" w:rsidR="00107C81" w:rsidRDefault="00107C81" w:rsidP="003426DF">
      <w:pPr>
        <w:pStyle w:val="A4"/>
      </w:pPr>
      <w:r w:rsidRPr="00DA35CD">
        <w:t>2. Trang bi điện trong máy tiện</w:t>
      </w:r>
      <w:bookmarkEnd w:id="89"/>
      <w:bookmarkEnd w:id="90"/>
      <w:bookmarkEnd w:id="91"/>
      <w:bookmarkEnd w:id="92"/>
      <w:bookmarkEnd w:id="93"/>
    </w:p>
    <w:p w14:paraId="4436B141" w14:textId="2FE4C45E" w:rsidR="00A5344C" w:rsidRDefault="00A5344C" w:rsidP="003426DF">
      <w:pPr>
        <w:pStyle w:val="A4"/>
      </w:pPr>
      <w:r>
        <w:t>a) Cấu tạo</w:t>
      </w:r>
    </w:p>
    <w:p w14:paraId="764E23C2" w14:textId="371E5F08" w:rsidR="00A5344C" w:rsidRDefault="00A5344C" w:rsidP="00785527">
      <w:pPr>
        <w:pStyle w:val="A-"/>
      </w:pPr>
      <w:r w:rsidRPr="00A5344C">
        <w:t xml:space="preserve">Cấu tạo cơ bản của máy tiện gồm có mặt phẳng </w:t>
      </w:r>
      <w:proofErr w:type="gramStart"/>
      <w:r w:rsidRPr="00A5344C">
        <w:t>xoay(</w:t>
      </w:r>
      <w:proofErr w:type="gramEnd"/>
      <w:r w:rsidRPr="00A5344C">
        <w:t xml:space="preserve">mâm cặp,chấu cặp... vv) quay quanh trục,cơ cấu mâm cặp truyền lực vào vật cần gia công. Dựa trên hệ </w:t>
      </w:r>
      <w:r w:rsidRPr="00A5344C">
        <w:lastRenderedPageBreak/>
        <w:t>quả của nguyên lý khối tròn xoay</w:t>
      </w:r>
      <w:proofErr w:type="gramStart"/>
      <w:r w:rsidRPr="00A5344C">
        <w:t>,gia</w:t>
      </w:r>
      <w:proofErr w:type="gramEnd"/>
      <w:r w:rsidRPr="00A5344C">
        <w:t xml:space="preserve"> công được một vật trụ đối xứng qua trục(mặt tròn xoay) bằng một công cụ cắt đứng yên.</w:t>
      </w:r>
    </w:p>
    <w:p w14:paraId="3ACD8B96" w14:textId="77777777" w:rsidR="00A5344C" w:rsidRPr="00A5344C" w:rsidRDefault="00A5344C" w:rsidP="00A5344C">
      <w:pPr>
        <w:jc w:val="center"/>
      </w:pPr>
    </w:p>
    <w:p w14:paraId="233099B6" w14:textId="162B704D" w:rsidR="00A5344C" w:rsidRDefault="00A5344C" w:rsidP="00A5344C">
      <w:pPr>
        <w:jc w:val="center"/>
      </w:pPr>
      <w:r>
        <w:rPr>
          <w:noProof/>
          <w:lang w:val="en-GB" w:eastAsia="en-GB"/>
        </w:rPr>
        <w:drawing>
          <wp:inline distT="0" distB="0" distL="0" distR="0" wp14:anchorId="1B7FED4D" wp14:editId="3360FBF3">
            <wp:extent cx="5000625" cy="2102348"/>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f56bcaffc23307d6932.jpg"/>
                    <pic:cNvPicPr/>
                  </pic:nvPicPr>
                  <pic:blipFill>
                    <a:blip r:embed="rId39">
                      <a:extLst>
                        <a:ext uri="{28A0092B-C50C-407E-A947-70E740481C1C}">
                          <a14:useLocalDpi xmlns:a14="http://schemas.microsoft.com/office/drawing/2010/main" val="0"/>
                        </a:ext>
                      </a:extLst>
                    </a:blip>
                    <a:stretch>
                      <a:fillRect/>
                    </a:stretch>
                  </pic:blipFill>
                  <pic:spPr>
                    <a:xfrm>
                      <a:off x="0" y="0"/>
                      <a:ext cx="4999593" cy="2101914"/>
                    </a:xfrm>
                    <a:prstGeom prst="rect">
                      <a:avLst/>
                    </a:prstGeom>
                  </pic:spPr>
                </pic:pic>
              </a:graphicData>
            </a:graphic>
          </wp:inline>
        </w:drawing>
      </w:r>
    </w:p>
    <w:p w14:paraId="2AAE6B66" w14:textId="411AC392" w:rsidR="00A5344C" w:rsidRDefault="00A5344C" w:rsidP="00A5344C">
      <w:pPr>
        <w:pStyle w:val="CTH"/>
      </w:pPr>
      <w:r>
        <w:t xml:space="preserve">         Các loại máy tiện thông dụng</w:t>
      </w:r>
    </w:p>
    <w:p w14:paraId="7A70C145" w14:textId="49918C09" w:rsidR="00A5344C" w:rsidRDefault="00A5344C" w:rsidP="00A5344C">
      <w:pPr>
        <w:pStyle w:val="CTH"/>
      </w:pPr>
      <w:r>
        <w:rPr>
          <w:noProof/>
        </w:rPr>
        <w:drawing>
          <wp:inline distT="0" distB="0" distL="0" distR="0" wp14:anchorId="6FB62343" wp14:editId="7BD08D8F">
            <wp:extent cx="6151880" cy="3293745"/>
            <wp:effectExtent l="0" t="0" r="1270" b="1905"/>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eae6f7d2ff1e3afbae0.jpg"/>
                    <pic:cNvPicPr/>
                  </pic:nvPicPr>
                  <pic:blipFill>
                    <a:blip r:embed="rId40">
                      <a:extLst>
                        <a:ext uri="{28A0092B-C50C-407E-A947-70E740481C1C}">
                          <a14:useLocalDpi xmlns:a14="http://schemas.microsoft.com/office/drawing/2010/main" val="0"/>
                        </a:ext>
                      </a:extLst>
                    </a:blip>
                    <a:stretch>
                      <a:fillRect/>
                    </a:stretch>
                  </pic:blipFill>
                  <pic:spPr>
                    <a:xfrm>
                      <a:off x="0" y="0"/>
                      <a:ext cx="6151880" cy="3293745"/>
                    </a:xfrm>
                    <a:prstGeom prst="rect">
                      <a:avLst/>
                    </a:prstGeom>
                  </pic:spPr>
                </pic:pic>
              </a:graphicData>
            </a:graphic>
          </wp:inline>
        </w:drawing>
      </w:r>
    </w:p>
    <w:p w14:paraId="0AD3A0B6" w14:textId="05DEE2C6" w:rsidR="00A5344C" w:rsidRPr="00785ADC" w:rsidRDefault="00A5344C" w:rsidP="00A5344C">
      <w:pPr>
        <w:pStyle w:val="CTH"/>
      </w:pPr>
      <w:proofErr w:type="gramStart"/>
      <w:r>
        <w:t>Sơ</w:t>
      </w:r>
      <w:proofErr w:type="gramEnd"/>
      <w:r>
        <w:t xml:space="preserve"> đồ máy tiện</w:t>
      </w:r>
    </w:p>
    <w:p w14:paraId="52AE6FD0" w14:textId="77777777" w:rsidR="00A5344C" w:rsidRPr="00A5344C" w:rsidRDefault="00A5344C" w:rsidP="00A5344C">
      <w:pPr>
        <w:jc w:val="center"/>
      </w:pPr>
    </w:p>
    <w:p w14:paraId="09046D03" w14:textId="0CFEC0AE" w:rsidR="00A5344C" w:rsidRDefault="00A5344C" w:rsidP="00A5344C">
      <w:pPr>
        <w:jc w:val="center"/>
      </w:pPr>
      <w:r>
        <w:rPr>
          <w:noProof/>
          <w:lang w:val="en-GB" w:eastAsia="en-GB"/>
        </w:rPr>
        <w:lastRenderedPageBreak/>
        <w:drawing>
          <wp:inline distT="0" distB="0" distL="0" distR="0" wp14:anchorId="24329560" wp14:editId="4C9B25CB">
            <wp:extent cx="5281973" cy="3057525"/>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833d0ce84c64803ad975.jpg"/>
                    <pic:cNvPicPr/>
                  </pic:nvPicPr>
                  <pic:blipFill>
                    <a:blip r:embed="rId41">
                      <a:extLst>
                        <a:ext uri="{28A0092B-C50C-407E-A947-70E740481C1C}">
                          <a14:useLocalDpi xmlns:a14="http://schemas.microsoft.com/office/drawing/2010/main" val="0"/>
                        </a:ext>
                      </a:extLst>
                    </a:blip>
                    <a:stretch>
                      <a:fillRect/>
                    </a:stretch>
                  </pic:blipFill>
                  <pic:spPr>
                    <a:xfrm>
                      <a:off x="0" y="0"/>
                      <a:ext cx="5286510" cy="3060151"/>
                    </a:xfrm>
                    <a:prstGeom prst="rect">
                      <a:avLst/>
                    </a:prstGeom>
                  </pic:spPr>
                </pic:pic>
              </a:graphicData>
            </a:graphic>
          </wp:inline>
        </w:drawing>
      </w:r>
    </w:p>
    <w:p w14:paraId="7705BE3A" w14:textId="75F8F136" w:rsidR="00A5344C" w:rsidRDefault="00A5344C" w:rsidP="00A5344C">
      <w:pPr>
        <w:pStyle w:val="CTH"/>
      </w:pPr>
      <w:r>
        <w:t xml:space="preserve">          </w:t>
      </w:r>
      <w:proofErr w:type="gramStart"/>
      <w:r>
        <w:t>Sơ</w:t>
      </w:r>
      <w:proofErr w:type="gramEnd"/>
      <w:r>
        <w:t xml:space="preserve"> đồ mạch máy tiện</w:t>
      </w:r>
    </w:p>
    <w:p w14:paraId="6A4A88CB" w14:textId="2F77DBC8" w:rsidR="00A5344C" w:rsidRDefault="00A5344C" w:rsidP="00A5344C">
      <w:pPr>
        <w:pStyle w:val="A4"/>
      </w:pPr>
      <w:r>
        <w:t>b) Nguyên lí hoạt động</w:t>
      </w:r>
    </w:p>
    <w:p w14:paraId="553D4AB6" w14:textId="77777777" w:rsidR="00A5344C" w:rsidRDefault="00A5344C" w:rsidP="00785527">
      <w:pPr>
        <w:pStyle w:val="A-"/>
      </w:pPr>
      <w:r>
        <w:t xml:space="preserve">- Nhóm máy tiện thông thường sử dụng mạch điều khiển động cơ quay hai chiều có liên động, có hãm và có thêm một động cơ bơm nước. </w:t>
      </w:r>
    </w:p>
    <w:p w14:paraId="3D11C07B" w14:textId="77777777" w:rsidR="00A5344C" w:rsidRDefault="00A5344C" w:rsidP="00785527">
      <w:pPr>
        <w:pStyle w:val="A-"/>
      </w:pPr>
      <w:r>
        <w:t xml:space="preserve">- Mạch điều khiển trong nhóm máy tiện điều khiển động cơ trục chính (ĐC1) và động cơ máy bơm nước (ĐC2) </w:t>
      </w:r>
      <w:proofErr w:type="gramStart"/>
      <w:r>
        <w:t>theo</w:t>
      </w:r>
      <w:proofErr w:type="gramEnd"/>
      <w:r>
        <w:t xml:space="preserve"> trình tự. </w:t>
      </w:r>
      <w:proofErr w:type="gramStart"/>
      <w:r>
        <w:t>Động cơ trục chính là động cơ có thể đảo chiều quay liên động sẽ hoạt động trước động cơ máy bơm nước.</w:t>
      </w:r>
      <w:proofErr w:type="gramEnd"/>
      <w:r>
        <w:t xml:space="preserve"> </w:t>
      </w:r>
    </w:p>
    <w:p w14:paraId="58AA6D5D" w14:textId="77777777" w:rsidR="00A5344C" w:rsidRDefault="00A5344C" w:rsidP="00785527">
      <w:pPr>
        <w:pStyle w:val="A-"/>
      </w:pPr>
      <w:r>
        <w:t xml:space="preserve">- Sau khi nhấn Nút nhấn ON1 để điều khiển động cơ ĐC1 quay chiều thuận hoặc nhấn Nút nhấn ON2 để điều khiển động cơ ĐC1 quay chiều nghịch, thì các Công tắc tơ K1 hoặc K2 sẽ hoạt động, các tiếp điểm thường mở của các Công tắc tơ K1 hoặc K2 gắn phía trước Công tắc CT sẽ đóng lại. </w:t>
      </w:r>
      <w:proofErr w:type="gramStart"/>
      <w:r>
        <w:t>Lúc này ta mới có thể mở động cơ ĐC2 thông qua công tắc CT.</w:t>
      </w:r>
      <w:proofErr w:type="gramEnd"/>
      <w:r>
        <w:t xml:space="preserve"> </w:t>
      </w:r>
    </w:p>
    <w:p w14:paraId="243749F8" w14:textId="333A6C10" w:rsidR="00A5344C" w:rsidRDefault="00A5344C" w:rsidP="00785527">
      <w:pPr>
        <w:pStyle w:val="A-"/>
      </w:pPr>
      <w:r>
        <w:t xml:space="preserve">- Khi nhấn Nút nhấn OFF thì cả hai động cơ ngừng hoạt động, đồng thời cung cấp điện áp một chiều để hãm động năng động cơ trục chính qua Công tắc tơ KH. Các động cơ được bảo vệ quá tải bởi Rơ le nhiệt RN1 và RN2, khi động cơ bị quá tải sau một khoảng thời gian nhất định, băng kép trong Rơ le nhiệt sẽ tác động làm cho tiếp điểm thường đóng có phục hồi mở ra cắt điện cung cấp cho cuộn hút điện từ của các Công tắc tơ, mạch điều khiển ngừng hoạt động, dẫn tới động cơ cũng ngừng hoạt động. </w:t>
      </w:r>
      <w:proofErr w:type="gramStart"/>
      <w:r>
        <w:t xml:space="preserve">Sau khi xử lý sự cố, phải nhấn Nút </w:t>
      </w:r>
      <w:r>
        <w:lastRenderedPageBreak/>
        <w:t>nhấn phục hồi trên Rơ le nhiệt RN để phục hồi thì mới mở máy được.</w:t>
      </w:r>
      <w:proofErr w:type="gramEnd"/>
      <w:r>
        <w:t xml:space="preserve"> Mạch động lực được bảo vệ bằng CB, mạch điều khiển được bảo vệ bởi Cầu chì</w:t>
      </w:r>
    </w:p>
    <w:p w14:paraId="63506CBD" w14:textId="42E3F612" w:rsidR="00A5344C" w:rsidRDefault="00A5344C" w:rsidP="00A5344C">
      <w:pPr>
        <w:jc w:val="center"/>
      </w:pPr>
      <w:r>
        <w:rPr>
          <w:noProof/>
          <w:lang w:val="en-GB" w:eastAsia="en-GB"/>
        </w:rPr>
        <w:drawing>
          <wp:inline distT="0" distB="0" distL="0" distR="0" wp14:anchorId="3E63D7DF" wp14:editId="549C9EEE">
            <wp:extent cx="5150411" cy="2714625"/>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dedccceb2427e1c2753.jpg"/>
                    <pic:cNvPicPr/>
                  </pic:nvPicPr>
                  <pic:blipFill>
                    <a:blip r:embed="rId42" cstate="print">
                      <a:extLst>
                        <a:ext uri="{28A0092B-C50C-407E-A947-70E740481C1C}">
                          <a14:useLocalDpi xmlns:a14="http://schemas.microsoft.com/office/drawing/2010/main" val="0"/>
                        </a:ext>
                      </a:extLst>
                    </a:blip>
                    <a:stretch>
                      <a:fillRect/>
                    </a:stretch>
                  </pic:blipFill>
                  <pic:spPr>
                    <a:xfrm>
                      <a:off x="0" y="0"/>
                      <a:ext cx="5150411" cy="2714625"/>
                    </a:xfrm>
                    <a:prstGeom prst="rect">
                      <a:avLst/>
                    </a:prstGeom>
                  </pic:spPr>
                </pic:pic>
              </a:graphicData>
            </a:graphic>
          </wp:inline>
        </w:drawing>
      </w:r>
    </w:p>
    <w:p w14:paraId="1B505786" w14:textId="6A362E0F" w:rsidR="00A5344C" w:rsidRDefault="00A5344C" w:rsidP="00A5344C">
      <w:pPr>
        <w:pStyle w:val="CTH"/>
      </w:pPr>
      <w:proofErr w:type="gramStart"/>
      <w:r>
        <w:t>Sơ</w:t>
      </w:r>
      <w:proofErr w:type="gramEnd"/>
      <w:r>
        <w:t xml:space="preserve"> đồ nguyên lý mạch điều khiển và mạch động lực máy tiện T14L</w:t>
      </w:r>
    </w:p>
    <w:p w14:paraId="5E2D67F0" w14:textId="77777777" w:rsidR="00A5344C" w:rsidRDefault="00A5344C" w:rsidP="00A5344C">
      <w:pPr>
        <w:pStyle w:val="A4"/>
      </w:pPr>
      <w:r>
        <w:t xml:space="preserve">Nguyên lý hoạt động mạch điện máy tiện T14L: </w:t>
      </w:r>
    </w:p>
    <w:p w14:paraId="3B91E4DE" w14:textId="7CF7D0E1" w:rsidR="00A5344C" w:rsidRDefault="00A5344C" w:rsidP="00785527">
      <w:pPr>
        <w:pStyle w:val="A-"/>
      </w:pPr>
      <w:r>
        <w:t xml:space="preserve">Đặt tốc độ: Xoay chuyển mạch CM sang trái (vị trí 1) chuẩn bị cấp điện cho công tắc tơ K3 thực hiện nối điện vào động cơ </w:t>
      </w:r>
      <w:proofErr w:type="gramStart"/>
      <w:r>
        <w:t>theo</w:t>
      </w:r>
      <w:proofErr w:type="gramEnd"/>
      <w:r>
        <w:t xml:space="preserve"> chế độ nối tiếp. </w:t>
      </w:r>
      <w:proofErr w:type="gramStart"/>
      <w:r>
        <w:t>Động cơ 1M quay 1500 vòng/phút.</w:t>
      </w:r>
      <w:proofErr w:type="gramEnd"/>
      <w:r>
        <w:t xml:space="preserve"> Xoay chuyển mạch CM sang phải (vị trí 1’) chuẩn bị cấp điện cho công tắc tơ K4, K5 thực hiện nối điện vào động cơ </w:t>
      </w:r>
      <w:proofErr w:type="gramStart"/>
      <w:r>
        <w:t>theo</w:t>
      </w:r>
      <w:proofErr w:type="gramEnd"/>
      <w:r>
        <w:t xml:space="preserve"> chế độ YY. </w:t>
      </w:r>
      <w:proofErr w:type="gramStart"/>
      <w:r>
        <w:t>Động cơ điện quay 3000 vòng/phút.</w:t>
      </w:r>
      <w:proofErr w:type="gramEnd"/>
      <w:r>
        <w:t xml:space="preserve"> Chạy máy: Nhấn nút M1 hoặc M2, động cơ quay phải hoặc trái. </w:t>
      </w:r>
      <w:proofErr w:type="gramStart"/>
      <w:r>
        <w:t>Đóng mở động cơ bơm nước 2M bằng MCCB2.</w:t>
      </w:r>
      <w:proofErr w:type="gramEnd"/>
      <w:r>
        <w:t xml:space="preserve"> Tắt mở đèn chiếu sáng Đ bằng công tắc H3. Dừng máy và bảo vệ: ấn nút D. Dừng máy sau mỗi ca làm việc phải cắt nguồn bằng MCCB1. </w:t>
      </w:r>
      <w:proofErr w:type="gramStart"/>
      <w:r>
        <w:t>Bảo vệ quá tải động cơ 1M bằng rơle nhiệt.</w:t>
      </w:r>
      <w:proofErr w:type="gramEnd"/>
    </w:p>
    <w:p w14:paraId="5E818927" w14:textId="457649E1" w:rsidR="00A5344C" w:rsidRDefault="00A5344C" w:rsidP="00A5344C">
      <w:pPr>
        <w:jc w:val="center"/>
      </w:pPr>
      <w:r>
        <w:rPr>
          <w:noProof/>
          <w:lang w:val="en-GB" w:eastAsia="en-GB"/>
        </w:rPr>
        <w:lastRenderedPageBreak/>
        <w:drawing>
          <wp:inline distT="0" distB="0" distL="0" distR="0" wp14:anchorId="65FD1A52" wp14:editId="49282353">
            <wp:extent cx="4848225" cy="2712864"/>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616.jpg"/>
                    <pic:cNvPicPr/>
                  </pic:nvPicPr>
                  <pic:blipFill>
                    <a:blip r:embed="rId43" cstate="print">
                      <a:extLst>
                        <a:ext uri="{28A0092B-C50C-407E-A947-70E740481C1C}">
                          <a14:useLocalDpi xmlns:a14="http://schemas.microsoft.com/office/drawing/2010/main" val="0"/>
                        </a:ext>
                      </a:extLst>
                    </a:blip>
                    <a:stretch>
                      <a:fillRect/>
                    </a:stretch>
                  </pic:blipFill>
                  <pic:spPr>
                    <a:xfrm>
                      <a:off x="0" y="0"/>
                      <a:ext cx="4873593" cy="2727059"/>
                    </a:xfrm>
                    <a:prstGeom prst="rect">
                      <a:avLst/>
                    </a:prstGeom>
                  </pic:spPr>
                </pic:pic>
              </a:graphicData>
            </a:graphic>
          </wp:inline>
        </w:drawing>
      </w:r>
    </w:p>
    <w:p w14:paraId="26571F80" w14:textId="38B27D33" w:rsidR="00A5344C" w:rsidRDefault="00A5344C" w:rsidP="00A5344C">
      <w:pPr>
        <w:pStyle w:val="CTH"/>
      </w:pPr>
      <w:r>
        <w:t xml:space="preserve">          </w:t>
      </w:r>
      <w:proofErr w:type="gramStart"/>
      <w:r>
        <w:t>Sơ</w:t>
      </w:r>
      <w:proofErr w:type="gramEnd"/>
      <w:r>
        <w:t xml:space="preserve"> đồ nguyên lý mạch động lực và mạch điều khiển máy tiện T616</w:t>
      </w:r>
    </w:p>
    <w:p w14:paraId="510017E0" w14:textId="7EA1E5AF" w:rsidR="00B66DD7" w:rsidRDefault="00B66DD7" w:rsidP="003426DF">
      <w:pPr>
        <w:pStyle w:val="A4"/>
      </w:pPr>
      <w:bookmarkStart w:id="94" w:name="_Toc96174143"/>
      <w:bookmarkStart w:id="95" w:name="_Toc96176016"/>
      <w:bookmarkStart w:id="96" w:name="_Toc96176439"/>
      <w:bookmarkStart w:id="97" w:name="_Toc96179873"/>
      <w:bookmarkStart w:id="98" w:name="_Toc96180010"/>
      <w:r>
        <w:t xml:space="preserve">Trên máy tiện T616 có ba động cơ không đồng bộ ba </w:t>
      </w:r>
      <w:proofErr w:type="gramStart"/>
      <w:r>
        <w:t>pha</w:t>
      </w:r>
      <w:proofErr w:type="gramEnd"/>
      <w:r>
        <w:t xml:space="preserve"> rôto lồng sóc:</w:t>
      </w:r>
    </w:p>
    <w:p w14:paraId="23F57113" w14:textId="25D5BEE3" w:rsidR="00B66DD7" w:rsidRDefault="00B66DD7" w:rsidP="00785527">
      <w:pPr>
        <w:pStyle w:val="A-"/>
      </w:pPr>
      <w:proofErr w:type="gramStart"/>
      <w:r>
        <w:t>- Động cơ Đ1 truyền động chính, điện áp 220/380V; công suất 4,5kW; tốc độ 1440 vg/ph.</w:t>
      </w:r>
      <w:proofErr w:type="gramEnd"/>
    </w:p>
    <w:p w14:paraId="1408E08F" w14:textId="247EF654" w:rsidR="00B66DD7" w:rsidRDefault="00B66DD7" w:rsidP="00785527">
      <w:pPr>
        <w:pStyle w:val="A-"/>
      </w:pPr>
      <w:proofErr w:type="gramStart"/>
      <w:r>
        <w:t>- Động cơ Đ2 bơm dầu, điện áp 380/220V; công suất 0,1kW; tốc độ 2700 vg/ph.</w:t>
      </w:r>
      <w:proofErr w:type="gramEnd"/>
    </w:p>
    <w:p w14:paraId="35BCB4CE" w14:textId="56CA3A98" w:rsidR="00B66DD7" w:rsidRDefault="00B66DD7" w:rsidP="00785527">
      <w:pPr>
        <w:pStyle w:val="A-"/>
      </w:pPr>
      <w:proofErr w:type="gramStart"/>
      <w:r>
        <w:t>- Động cơ Đ3 bơm nước, điện áp 380 /220V; công suất 0,125kW; tốc độ 2800 vg/ph. Mạch khống chế có điện áp 380V.</w:t>
      </w:r>
      <w:proofErr w:type="gramEnd"/>
    </w:p>
    <w:p w14:paraId="2736C0FF" w14:textId="7132F9B3" w:rsidR="00B66DD7" w:rsidRDefault="00B66DD7" w:rsidP="00B66DD7">
      <w:pPr>
        <w:pStyle w:val="A4"/>
      </w:pPr>
      <w:r>
        <w:t>Nguyên lý hoạt động:</w:t>
      </w:r>
    </w:p>
    <w:p w14:paraId="459BFDCF" w14:textId="617CF58D" w:rsidR="00B66DD7" w:rsidRDefault="00B66DD7" w:rsidP="00785527">
      <w:pPr>
        <w:pStyle w:val="A-"/>
      </w:pPr>
      <w:r>
        <w:t>- Khống chế sự làm việc của máy bằng công tắc xoay nhiều tiếp điểm đặt cạnh ụ đứng.</w:t>
      </w:r>
    </w:p>
    <w:p w14:paraId="11E4FB04" w14:textId="20363978" w:rsidR="00B66DD7" w:rsidRDefault="00B66DD7" w:rsidP="00785527">
      <w:pPr>
        <w:pStyle w:val="A-"/>
      </w:pPr>
      <w:r>
        <w:t xml:space="preserve">- Nếu </w:t>
      </w:r>
      <w:proofErr w:type="gramStart"/>
      <w:r>
        <w:t>tay</w:t>
      </w:r>
      <w:proofErr w:type="gramEnd"/>
      <w:r>
        <w:t xml:space="preserve"> gạt ở vị trí giữa (ứng với vị trí 0 trong hình 1-3) máy sẽ không làm việc.</w:t>
      </w:r>
    </w:p>
    <w:p w14:paraId="5B4779A6" w14:textId="0ED5F067" w:rsidR="00B66DD7" w:rsidRDefault="00B66DD7" w:rsidP="00785527">
      <w:pPr>
        <w:pStyle w:val="A-"/>
      </w:pPr>
      <w:r>
        <w:t>- Khi đóng CB, rơle điện áp PH tác động sẽ đóng tiếp điểm PH để duy trì và đồng thời chuẩn bị cho K1 hoặc K2 và K3 làm việc</w:t>
      </w:r>
    </w:p>
    <w:p w14:paraId="5D91C1C0" w14:textId="6929CAD9" w:rsidR="00B66DD7" w:rsidRDefault="00B66DD7" w:rsidP="00785527">
      <w:pPr>
        <w:pStyle w:val="A-"/>
      </w:pPr>
      <w:r>
        <w:t xml:space="preserve">-  Khi đưa </w:t>
      </w:r>
      <w:proofErr w:type="gramStart"/>
      <w:r>
        <w:t>tay</w:t>
      </w:r>
      <w:proofErr w:type="gramEnd"/>
      <w:r>
        <w:t xml:space="preserve"> gạt công tắc lên phía trên (vị trí 1của CM b), Công tắc tơ K1và K3 có điện vì được nối kín mạch. Các tiếp điểm chính thường mở K1 ở mạch động lực đóng lại, động cơ ĐC quay </w:t>
      </w:r>
      <w:proofErr w:type="gramStart"/>
      <w:r>
        <w:t>theo</w:t>
      </w:r>
      <w:proofErr w:type="gramEnd"/>
      <w:r>
        <w:t xml:space="preserve"> chiều thuận</w:t>
      </w:r>
    </w:p>
    <w:p w14:paraId="0357C8D8" w14:textId="4225E88F" w:rsidR="00B66DD7" w:rsidRDefault="00B66DD7" w:rsidP="00785527">
      <w:pPr>
        <w:pStyle w:val="A-"/>
      </w:pPr>
      <w:r>
        <w:lastRenderedPageBreak/>
        <w:t xml:space="preserve">- Khi đưa </w:t>
      </w:r>
      <w:proofErr w:type="gramStart"/>
      <w:r>
        <w:t>tay</w:t>
      </w:r>
      <w:proofErr w:type="gramEnd"/>
      <w:r>
        <w:t xml:space="preserve"> gạt công tắc xuống phía dưới (vị trí 1’ CM b), Công tắc tơ K2 và K3 có điện vì được nối kín mạch. Các tiếp điểm chính thường mở K1 ở mạch động lực đóng lại, động cơ ĐC quay </w:t>
      </w:r>
      <w:proofErr w:type="gramStart"/>
      <w:r>
        <w:t>theo</w:t>
      </w:r>
      <w:proofErr w:type="gramEnd"/>
      <w:r>
        <w:t xml:space="preserve"> chiều nghịch.</w:t>
      </w:r>
    </w:p>
    <w:p w14:paraId="4357987B" w14:textId="26C0C303" w:rsidR="00B66DD7" w:rsidRDefault="00B66DD7" w:rsidP="00785527">
      <w:pPr>
        <w:pStyle w:val="A-"/>
      </w:pPr>
      <w:proofErr w:type="gramStart"/>
      <w:r>
        <w:t>-Động cơ bơm dầu ĐD làm việc đồng thời với động cơ chính ĐC bằng công tắc tơ K3, ở vị trí (1) hoặc (1’) công tắc tơ K3 đều tác động.</w:t>
      </w:r>
      <w:proofErr w:type="gramEnd"/>
    </w:p>
    <w:p w14:paraId="4C062175" w14:textId="1E952E2F" w:rsidR="00B66DD7" w:rsidRDefault="00B66DD7" w:rsidP="00785527">
      <w:pPr>
        <w:pStyle w:val="A-"/>
      </w:pPr>
      <w:r>
        <w:t>- Tắt mở động cơ ĐN bơm nước bằng MCCB2, nó cũng chỉ làm việc khi động cơ chính ĐC làm việc.</w:t>
      </w:r>
    </w:p>
    <w:p w14:paraId="5C1982EF" w14:textId="31F0B0D9" w:rsidR="00B66DD7" w:rsidRDefault="00B66DD7" w:rsidP="00785527">
      <w:pPr>
        <w:pStyle w:val="A-"/>
      </w:pPr>
      <w:r>
        <w:t>- Chiếu sáng cục bộ trên máy bằng đèn Đ 36V lấy điện qua biến áp BA và nhờ công tắc CT</w:t>
      </w:r>
    </w:p>
    <w:p w14:paraId="79BD4FB8" w14:textId="25C1CD79" w:rsidR="00B66DD7" w:rsidRDefault="00B66DD7" w:rsidP="00785527">
      <w:pPr>
        <w:pStyle w:val="A-"/>
      </w:pPr>
      <w:r>
        <w:t xml:space="preserve">- Bảo vệ ngắn mạch của động cơ và mạch khống chế bằng CB và MCCB. Bảo vệ thấp áp bằng rơle PH. Nếu điện áp lưới điện quá thấp thì PH không tác động, tiếp điểm PH </w:t>
      </w:r>
      <w:proofErr w:type="gramStart"/>
      <w:r>
        <w:t>( 1</w:t>
      </w:r>
      <w:proofErr w:type="gramEnd"/>
      <w:r>
        <w:t>-3) hở mạch. Các công tắc tơ K1</w:t>
      </w:r>
      <w:proofErr w:type="gramStart"/>
      <w:r>
        <w:t>,K2</w:t>
      </w:r>
      <w:proofErr w:type="gramEnd"/>
      <w:r>
        <w:t xml:space="preserve"> và K3 ngưng hoạt động, mạch được bảo vệ. Bảo vệ quá tải bằng rơ le nhiệt RN</w:t>
      </w:r>
    </w:p>
    <w:p w14:paraId="51E47F6A" w14:textId="35EBE1BF" w:rsidR="00107C81" w:rsidRDefault="00107C81" w:rsidP="003426DF">
      <w:pPr>
        <w:pStyle w:val="A4"/>
      </w:pPr>
      <w:r>
        <w:t>3</w:t>
      </w:r>
      <w:r w:rsidR="00B66DD7">
        <w:t>. Ứng dụng cụ thể vào máy tiện</w:t>
      </w:r>
      <w:r>
        <w:t xml:space="preserve"> và máy phay thực tế tại các xưởng cơ khí</w:t>
      </w:r>
      <w:bookmarkEnd w:id="94"/>
      <w:bookmarkEnd w:id="95"/>
      <w:bookmarkEnd w:id="96"/>
      <w:bookmarkEnd w:id="97"/>
      <w:bookmarkEnd w:id="98"/>
    </w:p>
    <w:p w14:paraId="38E22E20" w14:textId="77777777" w:rsidR="00D37A24" w:rsidRDefault="00D37A24" w:rsidP="00D37A24">
      <w:pPr>
        <w:pStyle w:val="A--"/>
      </w:pPr>
      <w:r>
        <w:t>Ứng dụng thực tế của máy tiện:</w:t>
      </w:r>
    </w:p>
    <w:p w14:paraId="4BA6498C" w14:textId="071D5E28" w:rsidR="00D37A24" w:rsidRDefault="00D37A24" w:rsidP="00785527">
      <w:pPr>
        <w:pStyle w:val="A-"/>
        <w:rPr>
          <w:shd w:val="clear" w:color="auto" w:fill="F3F5F2"/>
        </w:rPr>
      </w:pPr>
      <w:r>
        <w:rPr>
          <w:shd w:val="clear" w:color="auto" w:fill="F3F5F2"/>
        </w:rPr>
        <w:t>- Trong những phương pháp chế tạo chi tiết cho các lọai máy, cơ cấu, khí cụ, cũng như cho các sản phẩm khác, phương pháp cắt gọt được sử dụng  rộng ri nhất đó là phương pháp Tiện, Phay, Bào, Nguội, Khoan, Mài …</w:t>
      </w:r>
    </w:p>
    <w:p w14:paraId="15B8EB93" w14:textId="77777777" w:rsidR="00D37A24" w:rsidRDefault="00D37A24" w:rsidP="00785527">
      <w:pPr>
        <w:pStyle w:val="A-"/>
      </w:pPr>
    </w:p>
    <w:p w14:paraId="2B5E9BA5" w14:textId="0CB1CF52" w:rsidR="00D37A24" w:rsidRDefault="00D37A24" w:rsidP="00785527">
      <w:pPr>
        <w:pStyle w:val="A-"/>
        <w:rPr>
          <w:rFonts w:eastAsiaTheme="minorEastAsia"/>
          <w:shd w:val="clear" w:color="auto" w:fill="F3F5F2"/>
          <w:lang w:bidi="ar"/>
        </w:rPr>
      </w:pPr>
      <w:r>
        <w:rPr>
          <w:rFonts w:eastAsiaTheme="minorEastAsia"/>
          <w:shd w:val="clear" w:color="auto" w:fill="F3F5F2"/>
          <w:lang w:bidi="ar"/>
        </w:rPr>
        <w:t xml:space="preserve">- Thực chất của phương pháp cắt gọt là tạo nên những bề mặt mới bằng các làm biến dạng, sau đó bớt đi những lớp </w:t>
      </w:r>
      <w:proofErr w:type="gramStart"/>
      <w:r>
        <w:rPr>
          <w:rFonts w:eastAsiaTheme="minorEastAsia"/>
          <w:shd w:val="clear" w:color="auto" w:fill="F3F5F2"/>
          <w:lang w:bidi="ar"/>
        </w:rPr>
        <w:t>kim</w:t>
      </w:r>
      <w:proofErr w:type="gramEnd"/>
      <w:r>
        <w:rPr>
          <w:rFonts w:eastAsiaTheme="minorEastAsia"/>
          <w:shd w:val="clear" w:color="auto" w:fill="F3F5F2"/>
          <w:lang w:bidi="ar"/>
        </w:rPr>
        <w:t xml:space="preserve"> lọai bề mặt để tạo thành phoi. Các chi tiết thường là trịn xoay như trục, Puli, bánh răng và các chi tiết khác, đều được gia công trên máy tiện, hình thức </w:t>
      </w:r>
      <w:proofErr w:type="gramStart"/>
      <w:r>
        <w:rPr>
          <w:rFonts w:eastAsiaTheme="minorEastAsia"/>
          <w:shd w:val="clear" w:color="auto" w:fill="F3F5F2"/>
          <w:lang w:bidi="ar"/>
        </w:rPr>
        <w:t>ny</w:t>
      </w:r>
      <w:proofErr w:type="gramEnd"/>
      <w:r>
        <w:rPr>
          <w:rFonts w:eastAsiaTheme="minorEastAsia"/>
          <w:shd w:val="clear" w:color="auto" w:fill="F3F5F2"/>
          <w:lang w:bidi="ar"/>
        </w:rPr>
        <w:t xml:space="preserve"> được gọi là gia công tiện.</w:t>
      </w:r>
    </w:p>
    <w:p w14:paraId="72321A06" w14:textId="77777777" w:rsidR="00D37A24" w:rsidRPr="00785527" w:rsidRDefault="00D37A24" w:rsidP="00785527"/>
    <w:p w14:paraId="6785DE95" w14:textId="1C6B2567" w:rsidR="00D37A24" w:rsidRDefault="00D37A24" w:rsidP="00785527">
      <w:pPr>
        <w:pStyle w:val="A-"/>
      </w:pPr>
      <w:r>
        <w:rPr>
          <w:rFonts w:eastAsia="SimSun"/>
          <w:shd w:val="clear" w:color="auto" w:fill="F3F5F2"/>
        </w:rPr>
        <w:t xml:space="preserve">- Máy tiện là lọai máy cắt </w:t>
      </w:r>
      <w:proofErr w:type="gramStart"/>
      <w:r>
        <w:rPr>
          <w:rFonts w:eastAsia="SimSun"/>
          <w:shd w:val="clear" w:color="auto" w:fill="F3F5F2"/>
        </w:rPr>
        <w:t>kim</w:t>
      </w:r>
      <w:proofErr w:type="gramEnd"/>
      <w:r>
        <w:rPr>
          <w:rFonts w:eastAsia="SimSun"/>
          <w:shd w:val="clear" w:color="auto" w:fill="F3F5F2"/>
        </w:rPr>
        <w:t xml:space="preserve"> lọai được dùng rộng ri nhất để gia công các chi tiết trịn xoay, cc chi tiết định hình, my tiện chiếm khỏang 40% - 50% số lượng máy cắt kim lọai trong phân xưởng cơ khí, với nhiều chủng lọai và kích thước khác nhau.</w:t>
      </w:r>
    </w:p>
    <w:p w14:paraId="2979AC1F" w14:textId="77777777" w:rsidR="00D37A24" w:rsidRDefault="00D37A24" w:rsidP="00D37A24">
      <w:pPr>
        <w:pStyle w:val="A--"/>
      </w:pPr>
      <w:r>
        <w:t>Ứng dụng thực tê của máy phay:</w:t>
      </w:r>
    </w:p>
    <w:p w14:paraId="0A3797D8" w14:textId="234DB953" w:rsidR="00785527" w:rsidRDefault="00785527" w:rsidP="00785527">
      <w:pPr>
        <w:pStyle w:val="A-"/>
        <w:rPr>
          <w:rFonts w:eastAsia="sans-serif"/>
        </w:rPr>
      </w:pPr>
      <w:r>
        <w:rPr>
          <w:rFonts w:eastAsia="sans-serif"/>
        </w:rPr>
        <w:lastRenderedPageBreak/>
        <w:t xml:space="preserve">* </w:t>
      </w:r>
      <w:r w:rsidR="00D37A24">
        <w:rPr>
          <w:rFonts w:eastAsia="sans-serif"/>
        </w:rPr>
        <w:t>Máy phay cơ khí ra đời đã đáp ứng được rất nhiều nhu cầu của con người và được ứng dụng vào thực tế trong đời sống như sau:</w:t>
      </w:r>
    </w:p>
    <w:p w14:paraId="77CB6C08" w14:textId="77777777" w:rsidR="00785527" w:rsidRPr="00785527" w:rsidRDefault="00785527" w:rsidP="00785527">
      <w:pPr>
        <w:pStyle w:val="A-"/>
        <w:rPr>
          <w:rFonts w:eastAsia="sans-serif"/>
        </w:rPr>
      </w:pPr>
    </w:p>
    <w:p w14:paraId="1A8D9D78" w14:textId="11C8F7AA" w:rsidR="00785527" w:rsidRPr="00785527" w:rsidRDefault="00785527" w:rsidP="00785527">
      <w:pPr>
        <w:pStyle w:val="A-"/>
      </w:pPr>
      <w:r>
        <w:rPr>
          <w:rFonts w:eastAsia="sans-serif"/>
        </w:rPr>
        <w:t xml:space="preserve">- Ứng dụng trong gia công, cắt gọt các chi tiết để tạo thành những sản phẩm </w:t>
      </w:r>
      <w:proofErr w:type="gramStart"/>
      <w:r>
        <w:rPr>
          <w:rFonts w:eastAsia="sans-serif"/>
        </w:rPr>
        <w:t>theo</w:t>
      </w:r>
      <w:proofErr w:type="gramEnd"/>
      <w:r>
        <w:rPr>
          <w:rFonts w:eastAsia="sans-serif"/>
        </w:rPr>
        <w:t xml:space="preserve"> khuôn đúc đáp ứng được nhu cầu của khách hàng.</w:t>
      </w:r>
    </w:p>
    <w:p w14:paraId="0C81D9A1" w14:textId="65D1DF17" w:rsidR="00785527" w:rsidRPr="00785527" w:rsidRDefault="00785527" w:rsidP="00785527">
      <w:pPr>
        <w:pStyle w:val="A-"/>
      </w:pPr>
      <w:r>
        <w:rPr>
          <w:rFonts w:eastAsia="sans-serif"/>
        </w:rPr>
        <w:t>- Máy phay được ứng dụng trong ngành gia công và sản xuất đồ gia dụng.</w:t>
      </w:r>
    </w:p>
    <w:p w14:paraId="04212803" w14:textId="3F68673F" w:rsidR="00785527" w:rsidRPr="00785527" w:rsidRDefault="00785527" w:rsidP="00785527">
      <w:pPr>
        <w:pStyle w:val="A-"/>
      </w:pPr>
      <w:proofErr w:type="gramStart"/>
      <w:r>
        <w:rPr>
          <w:rFonts w:eastAsia="sans-serif"/>
        </w:rPr>
        <w:t>- Được ứng dụng hoạt động ở trong các công ty chế tạo các chi tiết và phụ tùng máy móc, thiết bị.</w:t>
      </w:r>
      <w:proofErr w:type="gramEnd"/>
      <w:r>
        <w:rPr>
          <w:rFonts w:eastAsia="sans-serif"/>
        </w:rPr>
        <w:t> </w:t>
      </w:r>
    </w:p>
    <w:p w14:paraId="77A73913" w14:textId="393ECBDA" w:rsidR="00D37A24" w:rsidRPr="00785527" w:rsidRDefault="00785527" w:rsidP="00785527">
      <w:pPr>
        <w:pStyle w:val="A-"/>
        <w:rPr>
          <w:rFonts w:eastAsia="sans-serif"/>
        </w:rPr>
      </w:pPr>
      <w:r>
        <w:rPr>
          <w:rFonts w:eastAsia="sans-serif"/>
        </w:rPr>
        <w:t>- Có thể ứng dụng trong cắt gọt, phay các vật dụng được làm từ gỗ và được ứng dụng trong ngành chế biến đồ gỗ. Giúp con người điều khiển trong lĩnh vực chạm khắc các hoạ tiết, các chi tiết gỗ.</w:t>
      </w:r>
    </w:p>
    <w:p w14:paraId="45F8F8AC" w14:textId="3E3536F5" w:rsidR="00107C81" w:rsidRDefault="00107C81" w:rsidP="003426DF">
      <w:pPr>
        <w:pStyle w:val="A4"/>
      </w:pPr>
      <w:bookmarkStart w:id="99" w:name="_Toc96174144"/>
      <w:bookmarkStart w:id="100" w:name="_Toc96176017"/>
      <w:bookmarkStart w:id="101" w:name="_Toc96176440"/>
      <w:bookmarkStart w:id="102" w:name="_Toc96179874"/>
      <w:bookmarkStart w:id="103" w:name="_Toc96180011"/>
      <w:r>
        <w:t>4. Phần mềm mô phỏng về hoạt động của mạch đó.</w:t>
      </w:r>
      <w:bookmarkEnd w:id="99"/>
      <w:bookmarkEnd w:id="100"/>
      <w:bookmarkEnd w:id="101"/>
      <w:bookmarkEnd w:id="102"/>
      <w:bookmarkEnd w:id="103"/>
    </w:p>
    <w:p w14:paraId="3958B777" w14:textId="7D5708D3" w:rsidR="00785527" w:rsidRDefault="00785527" w:rsidP="00785527">
      <w:pPr>
        <w:pStyle w:val="A--"/>
        <w:rPr>
          <w:rFonts w:eastAsia="Helvetica"/>
        </w:rPr>
      </w:pPr>
      <w:r>
        <w:rPr>
          <w:rFonts w:eastAsia="Helvetica"/>
        </w:rPr>
        <w:t xml:space="preserve">- CADe-SIMU là một phần mềm vẽ mạch và mô phỏng mạch điện công nghiệp đã được việt hóa. Giao diện của phần mềm như </w:t>
      </w:r>
      <w:proofErr w:type="gramStart"/>
      <w:r>
        <w:rPr>
          <w:rFonts w:eastAsia="Helvetica"/>
        </w:rPr>
        <w:t>sau :</w:t>
      </w:r>
      <w:proofErr w:type="gramEnd"/>
    </w:p>
    <w:p w14:paraId="29F0FB68" w14:textId="608FE206" w:rsidR="00785527" w:rsidRDefault="00785527" w:rsidP="00785527">
      <w:pPr>
        <w:pStyle w:val="A-"/>
        <w:rPr>
          <w:rFonts w:eastAsia="Helvetica"/>
        </w:rPr>
      </w:pPr>
      <w:r>
        <w:rPr>
          <w:rFonts w:eastAsia="Helvetica"/>
        </w:rPr>
        <w:t xml:space="preserve">Phần mềm tiện lới trong việc vẽ các </w:t>
      </w:r>
      <w:proofErr w:type="gramStart"/>
      <w:r>
        <w:rPr>
          <w:rFonts w:eastAsia="Helvetica"/>
        </w:rPr>
        <w:t>sơ</w:t>
      </w:r>
      <w:proofErr w:type="gramEnd"/>
      <w:r>
        <w:rPr>
          <w:rFonts w:eastAsia="Helvetica"/>
        </w:rPr>
        <w:t xml:space="preserve"> đồ mạch điện công nghiệp, được hỗ trợ đầy đủ các kí hiệu của các thiết bị dùng trong công nghiệp như nguồn vào, contacto, Aptomat, Role, motor... Việc đưa ra sơ đồ điều khiển trong công nghiệp khá đơn giản đối với phần mềm này, </w:t>
      </w:r>
      <w:proofErr w:type="gramStart"/>
      <w:r>
        <w:rPr>
          <w:rFonts w:eastAsia="Helvetica"/>
        </w:rPr>
        <w:t>giúp  vẽ</w:t>
      </w:r>
      <w:proofErr w:type="gramEnd"/>
      <w:r>
        <w:rPr>
          <w:rFonts w:eastAsia="Helvetica"/>
        </w:rPr>
        <w:t xml:space="preserve"> mạch nhanh chóng và đồng thời có thể mô phỏng. </w:t>
      </w:r>
      <w:proofErr w:type="gramStart"/>
      <w:r>
        <w:rPr>
          <w:rFonts w:eastAsia="Helvetica"/>
        </w:rPr>
        <w:t>Tiện lợi ở phần mềm là đã được việt hóa nên rất dễ sử dụng.</w:t>
      </w:r>
      <w:proofErr w:type="gramEnd"/>
      <w:r>
        <w:rPr>
          <w:rFonts w:eastAsia="Helvetica"/>
        </w:rPr>
        <w:t xml:space="preserve"> </w:t>
      </w:r>
      <w:proofErr w:type="gramStart"/>
      <w:r>
        <w:rPr>
          <w:rFonts w:eastAsia="Helvetica"/>
        </w:rPr>
        <w:t>Các bạn có thể tìm được sự tiện lợi trong phần mềm chuyên dụng vẽ mạch công nghiệp nà</w:t>
      </w:r>
      <w:r>
        <w:rPr>
          <w:rFonts w:eastAsia="Helvetica"/>
          <w:lang w:val="vi-VN"/>
        </w:rPr>
        <w:t>y.</w:t>
      </w:r>
      <w:proofErr w:type="gramEnd"/>
    </w:p>
    <w:p w14:paraId="0ADEFD63" w14:textId="6389EAA1" w:rsidR="00785527" w:rsidRDefault="00685A2E" w:rsidP="00785527">
      <w:pPr>
        <w:pStyle w:val="A-"/>
        <w:jc w:val="center"/>
        <w:rPr>
          <w:rFonts w:eastAsia="Helvetica"/>
        </w:rPr>
      </w:pPr>
      <w:r>
        <w:rPr>
          <w:noProof/>
        </w:rPr>
        <w:lastRenderedPageBreak/>
        <w:drawing>
          <wp:inline distT="0" distB="0" distL="0" distR="0" wp14:anchorId="3CFB2158" wp14:editId="44A47C4F">
            <wp:extent cx="5858885" cy="3293745"/>
            <wp:effectExtent l="0" t="0" r="8890" b="190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4"/>
                    <a:stretch>
                      <a:fillRect/>
                    </a:stretch>
                  </pic:blipFill>
                  <pic:spPr>
                    <a:xfrm>
                      <a:off x="0" y="0"/>
                      <a:ext cx="5858885" cy="3293745"/>
                    </a:xfrm>
                    <a:prstGeom prst="rect">
                      <a:avLst/>
                    </a:prstGeom>
                  </pic:spPr>
                </pic:pic>
              </a:graphicData>
            </a:graphic>
          </wp:inline>
        </w:drawing>
      </w:r>
    </w:p>
    <w:p w14:paraId="456E40F3" w14:textId="61A89F60" w:rsidR="00685A2E" w:rsidRPr="00785527" w:rsidRDefault="00685A2E" w:rsidP="00685A2E">
      <w:pPr>
        <w:pStyle w:val="A-"/>
        <w:jc w:val="both"/>
        <w:rPr>
          <w:rFonts w:eastAsia="Helvetica"/>
        </w:rPr>
      </w:pPr>
      <w:r>
        <w:rPr>
          <w:noProof/>
        </w:rPr>
        <w:drawing>
          <wp:inline distT="0" distB="0" distL="0" distR="0" wp14:anchorId="1CF71D3D" wp14:editId="54C92B7C">
            <wp:extent cx="5943600" cy="334137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5"/>
                    <a:stretch>
                      <a:fillRect/>
                    </a:stretch>
                  </pic:blipFill>
                  <pic:spPr>
                    <a:xfrm>
                      <a:off x="0" y="0"/>
                      <a:ext cx="5943600" cy="3341370"/>
                    </a:xfrm>
                    <a:prstGeom prst="rect">
                      <a:avLst/>
                    </a:prstGeom>
                  </pic:spPr>
                </pic:pic>
              </a:graphicData>
            </a:graphic>
          </wp:inline>
        </w:drawing>
      </w:r>
    </w:p>
    <w:sectPr w:rsidR="00685A2E" w:rsidRPr="00785527" w:rsidSect="00E110F7">
      <w:footerReference w:type="default" r:id="rId46"/>
      <w:type w:val="continuous"/>
      <w:pgSz w:w="12240" w:h="15840"/>
      <w:pgMar w:top="1440" w:right="1440" w:bottom="1440" w:left="1440" w:header="720" w:footer="720" w:gutter="0"/>
      <w:pgBorders w:display="firstPage">
        <w:top w:val="twistedLines1" w:sz="18" w:space="1" w:color="auto"/>
        <w:left w:val="twistedLines1" w:sz="18" w:space="4" w:color="auto"/>
        <w:bottom w:val="twistedLines1" w:sz="18" w:space="1" w:color="auto"/>
        <w:right w:val="twistedLines1" w:sz="18" w:space="4" w:color="auto"/>
      </w:pgBorders>
      <w:pgNumType w:start="1"/>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5A0E24B4" w14:textId="77777777" w:rsidR="003D6B1D" w:rsidRDefault="003D6B1D" w:rsidP="0044282A">
      <w:pPr>
        <w:spacing w:after="0" w:line="240" w:lineRule="auto"/>
      </w:pPr>
      <w:r>
        <w:separator/>
      </w:r>
    </w:p>
  </w:endnote>
  <w:endnote w:type="continuationSeparator" w:id="0">
    <w:p w14:paraId="65597F69" w14:textId="77777777" w:rsidR="003D6B1D" w:rsidRDefault="003D6B1D" w:rsidP="0044282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Helvetica">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sans-serif">
    <w:altName w:val="Segoe Print"/>
    <w:charset w:val="00"/>
    <w:family w:val="auto"/>
    <w:pitch w:val="default"/>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564229334"/>
      <w:docPartObj>
        <w:docPartGallery w:val="Page Numbers (Bottom of Page)"/>
        <w:docPartUnique/>
      </w:docPartObj>
    </w:sdtPr>
    <w:sdtEndPr/>
    <w:sdtContent>
      <w:p w14:paraId="7D7526BD" w14:textId="7160274F" w:rsidR="00E110F7" w:rsidRDefault="00E110F7">
        <w:pPr>
          <w:pStyle w:val="Footer"/>
          <w:jc w:val="right"/>
        </w:pPr>
        <w:r>
          <w:t xml:space="preserve">Page | </w:t>
        </w:r>
        <w:r>
          <w:fldChar w:fldCharType="begin"/>
        </w:r>
        <w:r>
          <w:instrText xml:space="preserve"> PAGE   \* MERGEFORMAT </w:instrText>
        </w:r>
        <w:r>
          <w:fldChar w:fldCharType="separate"/>
        </w:r>
        <w:r w:rsidR="00166D94">
          <w:rPr>
            <w:noProof/>
          </w:rPr>
          <w:t>32</w:t>
        </w:r>
        <w:r>
          <w:rPr>
            <w:noProof/>
          </w:rPr>
          <w:fldChar w:fldCharType="end"/>
        </w:r>
        <w:r>
          <w:t xml:space="preserve"> </w:t>
        </w:r>
      </w:p>
    </w:sdtContent>
  </w:sdt>
  <w:p w14:paraId="2DF24189" w14:textId="77777777" w:rsidR="00E110F7" w:rsidRDefault="00E110F7">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157A0367" w14:textId="77777777" w:rsidR="003D6B1D" w:rsidRDefault="003D6B1D" w:rsidP="0044282A">
      <w:pPr>
        <w:spacing w:after="0" w:line="240" w:lineRule="auto"/>
      </w:pPr>
      <w:r>
        <w:separator/>
      </w:r>
    </w:p>
  </w:footnote>
  <w:footnote w:type="continuationSeparator" w:id="0">
    <w:p w14:paraId="513743B0" w14:textId="77777777" w:rsidR="003D6B1D" w:rsidRDefault="003D6B1D" w:rsidP="0044282A">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9464AAD6"/>
    <w:multiLevelType w:val="singleLevel"/>
    <w:tmpl w:val="9464AAD6"/>
    <w:lvl w:ilvl="0">
      <w:start w:val="1"/>
      <w:numFmt w:val="bullet"/>
      <w:lvlText w:val=""/>
      <w:lvlJc w:val="left"/>
      <w:pPr>
        <w:tabs>
          <w:tab w:val="left" w:pos="420"/>
        </w:tabs>
        <w:ind w:left="420" w:hanging="420"/>
      </w:pPr>
      <w:rPr>
        <w:rFonts w:ascii="Wingdings" w:hAnsi="Wingdings" w:hint="default"/>
      </w:rPr>
    </w:lvl>
  </w:abstractNum>
  <w:abstractNum w:abstractNumId="1">
    <w:nsid w:val="00586080"/>
    <w:multiLevelType w:val="hybridMultilevel"/>
    <w:tmpl w:val="0A70BFB0"/>
    <w:lvl w:ilvl="0" w:tplc="7A6AA55E">
      <w:start w:val="1"/>
      <w:numFmt w:val="decimal"/>
      <w:lvlText w:val="%1."/>
      <w:lvlJc w:val="left"/>
      <w:pPr>
        <w:ind w:left="2061" w:hanging="360"/>
      </w:pPr>
    </w:lvl>
    <w:lvl w:ilvl="1" w:tplc="08090019" w:tentative="1">
      <w:start w:val="1"/>
      <w:numFmt w:val="lowerLetter"/>
      <w:lvlText w:val="%2."/>
      <w:lvlJc w:val="left"/>
      <w:pPr>
        <w:ind w:left="2781" w:hanging="360"/>
      </w:pPr>
    </w:lvl>
    <w:lvl w:ilvl="2" w:tplc="0809001B" w:tentative="1">
      <w:start w:val="1"/>
      <w:numFmt w:val="lowerRoman"/>
      <w:lvlText w:val="%3."/>
      <w:lvlJc w:val="right"/>
      <w:pPr>
        <w:ind w:left="3501" w:hanging="180"/>
      </w:pPr>
    </w:lvl>
    <w:lvl w:ilvl="3" w:tplc="0809000F" w:tentative="1">
      <w:start w:val="1"/>
      <w:numFmt w:val="decimal"/>
      <w:lvlText w:val="%4."/>
      <w:lvlJc w:val="left"/>
      <w:pPr>
        <w:ind w:left="4221" w:hanging="360"/>
      </w:pPr>
    </w:lvl>
    <w:lvl w:ilvl="4" w:tplc="08090019" w:tentative="1">
      <w:start w:val="1"/>
      <w:numFmt w:val="lowerLetter"/>
      <w:lvlText w:val="%5."/>
      <w:lvlJc w:val="left"/>
      <w:pPr>
        <w:ind w:left="4941" w:hanging="360"/>
      </w:pPr>
    </w:lvl>
    <w:lvl w:ilvl="5" w:tplc="0809001B" w:tentative="1">
      <w:start w:val="1"/>
      <w:numFmt w:val="lowerRoman"/>
      <w:lvlText w:val="%6."/>
      <w:lvlJc w:val="right"/>
      <w:pPr>
        <w:ind w:left="5661" w:hanging="180"/>
      </w:pPr>
    </w:lvl>
    <w:lvl w:ilvl="6" w:tplc="0809000F" w:tentative="1">
      <w:start w:val="1"/>
      <w:numFmt w:val="decimal"/>
      <w:lvlText w:val="%7."/>
      <w:lvlJc w:val="left"/>
      <w:pPr>
        <w:ind w:left="6381" w:hanging="360"/>
      </w:pPr>
    </w:lvl>
    <w:lvl w:ilvl="7" w:tplc="08090019" w:tentative="1">
      <w:start w:val="1"/>
      <w:numFmt w:val="lowerLetter"/>
      <w:lvlText w:val="%8."/>
      <w:lvlJc w:val="left"/>
      <w:pPr>
        <w:ind w:left="7101" w:hanging="360"/>
      </w:pPr>
    </w:lvl>
    <w:lvl w:ilvl="8" w:tplc="0809001B" w:tentative="1">
      <w:start w:val="1"/>
      <w:numFmt w:val="lowerRoman"/>
      <w:lvlText w:val="%9."/>
      <w:lvlJc w:val="right"/>
      <w:pPr>
        <w:ind w:left="7821" w:hanging="180"/>
      </w:pPr>
    </w:lvl>
  </w:abstractNum>
  <w:abstractNum w:abstractNumId="2">
    <w:nsid w:val="07993564"/>
    <w:multiLevelType w:val="multilevel"/>
    <w:tmpl w:val="123AA0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0BF56C99"/>
    <w:multiLevelType w:val="hybridMultilevel"/>
    <w:tmpl w:val="9AA2E170"/>
    <w:lvl w:ilvl="0" w:tplc="F2D81414">
      <w:start w:val="2"/>
      <w:numFmt w:val="bullet"/>
      <w:lvlText w:val="-"/>
      <w:lvlJc w:val="left"/>
      <w:pPr>
        <w:ind w:left="1040" w:hanging="360"/>
      </w:pPr>
      <w:rPr>
        <w:rFonts w:ascii="Times New Roman" w:eastAsiaTheme="minorHAnsi" w:hAnsi="Times New Roman" w:cs="Times New Roman" w:hint="default"/>
      </w:rPr>
    </w:lvl>
    <w:lvl w:ilvl="1" w:tplc="08090003" w:tentative="1">
      <w:start w:val="1"/>
      <w:numFmt w:val="bullet"/>
      <w:lvlText w:val="o"/>
      <w:lvlJc w:val="left"/>
      <w:pPr>
        <w:ind w:left="1760" w:hanging="360"/>
      </w:pPr>
      <w:rPr>
        <w:rFonts w:ascii="Courier New" w:hAnsi="Courier New" w:cs="Courier New" w:hint="default"/>
      </w:rPr>
    </w:lvl>
    <w:lvl w:ilvl="2" w:tplc="08090005" w:tentative="1">
      <w:start w:val="1"/>
      <w:numFmt w:val="bullet"/>
      <w:lvlText w:val=""/>
      <w:lvlJc w:val="left"/>
      <w:pPr>
        <w:ind w:left="2480" w:hanging="360"/>
      </w:pPr>
      <w:rPr>
        <w:rFonts w:ascii="Wingdings" w:hAnsi="Wingdings" w:hint="default"/>
      </w:rPr>
    </w:lvl>
    <w:lvl w:ilvl="3" w:tplc="08090001" w:tentative="1">
      <w:start w:val="1"/>
      <w:numFmt w:val="bullet"/>
      <w:lvlText w:val=""/>
      <w:lvlJc w:val="left"/>
      <w:pPr>
        <w:ind w:left="3200" w:hanging="360"/>
      </w:pPr>
      <w:rPr>
        <w:rFonts w:ascii="Symbol" w:hAnsi="Symbol" w:hint="default"/>
      </w:rPr>
    </w:lvl>
    <w:lvl w:ilvl="4" w:tplc="08090003" w:tentative="1">
      <w:start w:val="1"/>
      <w:numFmt w:val="bullet"/>
      <w:lvlText w:val="o"/>
      <w:lvlJc w:val="left"/>
      <w:pPr>
        <w:ind w:left="3920" w:hanging="360"/>
      </w:pPr>
      <w:rPr>
        <w:rFonts w:ascii="Courier New" w:hAnsi="Courier New" w:cs="Courier New" w:hint="default"/>
      </w:rPr>
    </w:lvl>
    <w:lvl w:ilvl="5" w:tplc="08090005" w:tentative="1">
      <w:start w:val="1"/>
      <w:numFmt w:val="bullet"/>
      <w:lvlText w:val=""/>
      <w:lvlJc w:val="left"/>
      <w:pPr>
        <w:ind w:left="4640" w:hanging="360"/>
      </w:pPr>
      <w:rPr>
        <w:rFonts w:ascii="Wingdings" w:hAnsi="Wingdings" w:hint="default"/>
      </w:rPr>
    </w:lvl>
    <w:lvl w:ilvl="6" w:tplc="08090001" w:tentative="1">
      <w:start w:val="1"/>
      <w:numFmt w:val="bullet"/>
      <w:lvlText w:val=""/>
      <w:lvlJc w:val="left"/>
      <w:pPr>
        <w:ind w:left="5360" w:hanging="360"/>
      </w:pPr>
      <w:rPr>
        <w:rFonts w:ascii="Symbol" w:hAnsi="Symbol" w:hint="default"/>
      </w:rPr>
    </w:lvl>
    <w:lvl w:ilvl="7" w:tplc="08090003" w:tentative="1">
      <w:start w:val="1"/>
      <w:numFmt w:val="bullet"/>
      <w:lvlText w:val="o"/>
      <w:lvlJc w:val="left"/>
      <w:pPr>
        <w:ind w:left="6080" w:hanging="360"/>
      </w:pPr>
      <w:rPr>
        <w:rFonts w:ascii="Courier New" w:hAnsi="Courier New" w:cs="Courier New" w:hint="default"/>
      </w:rPr>
    </w:lvl>
    <w:lvl w:ilvl="8" w:tplc="08090005" w:tentative="1">
      <w:start w:val="1"/>
      <w:numFmt w:val="bullet"/>
      <w:lvlText w:val=""/>
      <w:lvlJc w:val="left"/>
      <w:pPr>
        <w:ind w:left="6800" w:hanging="360"/>
      </w:pPr>
      <w:rPr>
        <w:rFonts w:ascii="Wingdings" w:hAnsi="Wingdings" w:hint="default"/>
      </w:rPr>
    </w:lvl>
  </w:abstractNum>
  <w:abstractNum w:abstractNumId="4">
    <w:nsid w:val="0E550982"/>
    <w:multiLevelType w:val="hybridMultilevel"/>
    <w:tmpl w:val="126ADAC6"/>
    <w:lvl w:ilvl="0" w:tplc="1CF406C6">
      <w:start w:val="2"/>
      <w:numFmt w:val="bullet"/>
      <w:lvlText w:val="-"/>
      <w:lvlJc w:val="left"/>
      <w:pPr>
        <w:ind w:left="885" w:hanging="360"/>
      </w:pPr>
      <w:rPr>
        <w:rFonts w:ascii="Times New Roman" w:eastAsiaTheme="minorHAnsi" w:hAnsi="Times New Roman" w:cs="Times New Roman" w:hint="default"/>
      </w:rPr>
    </w:lvl>
    <w:lvl w:ilvl="1" w:tplc="04090003" w:tentative="1">
      <w:start w:val="1"/>
      <w:numFmt w:val="bullet"/>
      <w:lvlText w:val="o"/>
      <w:lvlJc w:val="left"/>
      <w:pPr>
        <w:ind w:left="1605" w:hanging="360"/>
      </w:pPr>
      <w:rPr>
        <w:rFonts w:ascii="Courier New" w:hAnsi="Courier New" w:cs="Courier New" w:hint="default"/>
      </w:rPr>
    </w:lvl>
    <w:lvl w:ilvl="2" w:tplc="04090005" w:tentative="1">
      <w:start w:val="1"/>
      <w:numFmt w:val="bullet"/>
      <w:lvlText w:val=""/>
      <w:lvlJc w:val="left"/>
      <w:pPr>
        <w:ind w:left="2325" w:hanging="360"/>
      </w:pPr>
      <w:rPr>
        <w:rFonts w:ascii="Wingdings" w:hAnsi="Wingdings" w:hint="default"/>
      </w:rPr>
    </w:lvl>
    <w:lvl w:ilvl="3" w:tplc="04090001" w:tentative="1">
      <w:start w:val="1"/>
      <w:numFmt w:val="bullet"/>
      <w:lvlText w:val=""/>
      <w:lvlJc w:val="left"/>
      <w:pPr>
        <w:ind w:left="3045" w:hanging="360"/>
      </w:pPr>
      <w:rPr>
        <w:rFonts w:ascii="Symbol" w:hAnsi="Symbol" w:hint="default"/>
      </w:rPr>
    </w:lvl>
    <w:lvl w:ilvl="4" w:tplc="04090003" w:tentative="1">
      <w:start w:val="1"/>
      <w:numFmt w:val="bullet"/>
      <w:lvlText w:val="o"/>
      <w:lvlJc w:val="left"/>
      <w:pPr>
        <w:ind w:left="3765" w:hanging="360"/>
      </w:pPr>
      <w:rPr>
        <w:rFonts w:ascii="Courier New" w:hAnsi="Courier New" w:cs="Courier New" w:hint="default"/>
      </w:rPr>
    </w:lvl>
    <w:lvl w:ilvl="5" w:tplc="04090005" w:tentative="1">
      <w:start w:val="1"/>
      <w:numFmt w:val="bullet"/>
      <w:lvlText w:val=""/>
      <w:lvlJc w:val="left"/>
      <w:pPr>
        <w:ind w:left="4485" w:hanging="360"/>
      </w:pPr>
      <w:rPr>
        <w:rFonts w:ascii="Wingdings" w:hAnsi="Wingdings" w:hint="default"/>
      </w:rPr>
    </w:lvl>
    <w:lvl w:ilvl="6" w:tplc="04090001" w:tentative="1">
      <w:start w:val="1"/>
      <w:numFmt w:val="bullet"/>
      <w:lvlText w:val=""/>
      <w:lvlJc w:val="left"/>
      <w:pPr>
        <w:ind w:left="5205" w:hanging="360"/>
      </w:pPr>
      <w:rPr>
        <w:rFonts w:ascii="Symbol" w:hAnsi="Symbol" w:hint="default"/>
      </w:rPr>
    </w:lvl>
    <w:lvl w:ilvl="7" w:tplc="04090003" w:tentative="1">
      <w:start w:val="1"/>
      <w:numFmt w:val="bullet"/>
      <w:lvlText w:val="o"/>
      <w:lvlJc w:val="left"/>
      <w:pPr>
        <w:ind w:left="5925" w:hanging="360"/>
      </w:pPr>
      <w:rPr>
        <w:rFonts w:ascii="Courier New" w:hAnsi="Courier New" w:cs="Courier New" w:hint="default"/>
      </w:rPr>
    </w:lvl>
    <w:lvl w:ilvl="8" w:tplc="04090005" w:tentative="1">
      <w:start w:val="1"/>
      <w:numFmt w:val="bullet"/>
      <w:lvlText w:val=""/>
      <w:lvlJc w:val="left"/>
      <w:pPr>
        <w:ind w:left="6645" w:hanging="360"/>
      </w:pPr>
      <w:rPr>
        <w:rFonts w:ascii="Wingdings" w:hAnsi="Wingdings" w:hint="default"/>
      </w:rPr>
    </w:lvl>
  </w:abstractNum>
  <w:abstractNum w:abstractNumId="5">
    <w:nsid w:val="14DF6E27"/>
    <w:multiLevelType w:val="hybridMultilevel"/>
    <w:tmpl w:val="410E3184"/>
    <w:lvl w:ilvl="0" w:tplc="0809000F">
      <w:start w:val="1"/>
      <w:numFmt w:val="decimal"/>
      <w:lvlText w:val="%1."/>
      <w:lvlJc w:val="left"/>
      <w:pPr>
        <w:ind w:left="1440" w:hanging="360"/>
      </w:pPr>
      <w:rPr>
        <w:rFonts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6">
    <w:nsid w:val="217A7ACB"/>
    <w:multiLevelType w:val="hybridMultilevel"/>
    <w:tmpl w:val="3E20A036"/>
    <w:lvl w:ilvl="0" w:tplc="B9301ACC">
      <w:start w:val="1"/>
      <w:numFmt w:val="bullet"/>
      <w:lvlText w:val="-"/>
      <w:lvlJc w:val="left"/>
      <w:pPr>
        <w:tabs>
          <w:tab w:val="num" w:pos="720"/>
        </w:tabs>
        <w:ind w:left="720" w:hanging="360"/>
      </w:pPr>
      <w:rPr>
        <w:rFonts w:ascii="Times New Roman" w:hAnsi="Times New Roman" w:hint="default"/>
      </w:rPr>
    </w:lvl>
    <w:lvl w:ilvl="1" w:tplc="4FE8FF0A" w:tentative="1">
      <w:start w:val="1"/>
      <w:numFmt w:val="bullet"/>
      <w:lvlText w:val="-"/>
      <w:lvlJc w:val="left"/>
      <w:pPr>
        <w:tabs>
          <w:tab w:val="num" w:pos="1440"/>
        </w:tabs>
        <w:ind w:left="1440" w:hanging="360"/>
      </w:pPr>
      <w:rPr>
        <w:rFonts w:ascii="Times New Roman" w:hAnsi="Times New Roman" w:hint="default"/>
      </w:rPr>
    </w:lvl>
    <w:lvl w:ilvl="2" w:tplc="AA32D092" w:tentative="1">
      <w:start w:val="1"/>
      <w:numFmt w:val="bullet"/>
      <w:lvlText w:val="-"/>
      <w:lvlJc w:val="left"/>
      <w:pPr>
        <w:tabs>
          <w:tab w:val="num" w:pos="2160"/>
        </w:tabs>
        <w:ind w:left="2160" w:hanging="360"/>
      </w:pPr>
      <w:rPr>
        <w:rFonts w:ascii="Times New Roman" w:hAnsi="Times New Roman" w:hint="default"/>
      </w:rPr>
    </w:lvl>
    <w:lvl w:ilvl="3" w:tplc="2DAEE02C" w:tentative="1">
      <w:start w:val="1"/>
      <w:numFmt w:val="bullet"/>
      <w:lvlText w:val="-"/>
      <w:lvlJc w:val="left"/>
      <w:pPr>
        <w:tabs>
          <w:tab w:val="num" w:pos="2880"/>
        </w:tabs>
        <w:ind w:left="2880" w:hanging="360"/>
      </w:pPr>
      <w:rPr>
        <w:rFonts w:ascii="Times New Roman" w:hAnsi="Times New Roman" w:hint="default"/>
      </w:rPr>
    </w:lvl>
    <w:lvl w:ilvl="4" w:tplc="9FB0C2A0" w:tentative="1">
      <w:start w:val="1"/>
      <w:numFmt w:val="bullet"/>
      <w:lvlText w:val="-"/>
      <w:lvlJc w:val="left"/>
      <w:pPr>
        <w:tabs>
          <w:tab w:val="num" w:pos="3600"/>
        </w:tabs>
        <w:ind w:left="3600" w:hanging="360"/>
      </w:pPr>
      <w:rPr>
        <w:rFonts w:ascii="Times New Roman" w:hAnsi="Times New Roman" w:hint="default"/>
      </w:rPr>
    </w:lvl>
    <w:lvl w:ilvl="5" w:tplc="F064E56E" w:tentative="1">
      <w:start w:val="1"/>
      <w:numFmt w:val="bullet"/>
      <w:lvlText w:val="-"/>
      <w:lvlJc w:val="left"/>
      <w:pPr>
        <w:tabs>
          <w:tab w:val="num" w:pos="4320"/>
        </w:tabs>
        <w:ind w:left="4320" w:hanging="360"/>
      </w:pPr>
      <w:rPr>
        <w:rFonts w:ascii="Times New Roman" w:hAnsi="Times New Roman" w:hint="default"/>
      </w:rPr>
    </w:lvl>
    <w:lvl w:ilvl="6" w:tplc="5FE075E4" w:tentative="1">
      <w:start w:val="1"/>
      <w:numFmt w:val="bullet"/>
      <w:lvlText w:val="-"/>
      <w:lvlJc w:val="left"/>
      <w:pPr>
        <w:tabs>
          <w:tab w:val="num" w:pos="5040"/>
        </w:tabs>
        <w:ind w:left="5040" w:hanging="360"/>
      </w:pPr>
      <w:rPr>
        <w:rFonts w:ascii="Times New Roman" w:hAnsi="Times New Roman" w:hint="default"/>
      </w:rPr>
    </w:lvl>
    <w:lvl w:ilvl="7" w:tplc="25D850AE" w:tentative="1">
      <w:start w:val="1"/>
      <w:numFmt w:val="bullet"/>
      <w:lvlText w:val="-"/>
      <w:lvlJc w:val="left"/>
      <w:pPr>
        <w:tabs>
          <w:tab w:val="num" w:pos="5760"/>
        </w:tabs>
        <w:ind w:left="5760" w:hanging="360"/>
      </w:pPr>
      <w:rPr>
        <w:rFonts w:ascii="Times New Roman" w:hAnsi="Times New Roman" w:hint="default"/>
      </w:rPr>
    </w:lvl>
    <w:lvl w:ilvl="8" w:tplc="909E6558" w:tentative="1">
      <w:start w:val="1"/>
      <w:numFmt w:val="bullet"/>
      <w:lvlText w:val="-"/>
      <w:lvlJc w:val="left"/>
      <w:pPr>
        <w:tabs>
          <w:tab w:val="num" w:pos="6480"/>
        </w:tabs>
        <w:ind w:left="6480" w:hanging="360"/>
      </w:pPr>
      <w:rPr>
        <w:rFonts w:ascii="Times New Roman" w:hAnsi="Times New Roman" w:hint="default"/>
      </w:rPr>
    </w:lvl>
  </w:abstractNum>
  <w:abstractNum w:abstractNumId="7">
    <w:nsid w:val="31456759"/>
    <w:multiLevelType w:val="multilevel"/>
    <w:tmpl w:val="35148CA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nsid w:val="32076605"/>
    <w:multiLevelType w:val="multilevel"/>
    <w:tmpl w:val="4CD4B3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nsid w:val="35BF24E9"/>
    <w:multiLevelType w:val="hybridMultilevel"/>
    <w:tmpl w:val="885A88D4"/>
    <w:lvl w:ilvl="0" w:tplc="8702CA1E">
      <w:start w:val="1"/>
      <w:numFmt w:val="bullet"/>
      <w:lvlText w:val=""/>
      <w:lvlJc w:val="left"/>
      <w:pPr>
        <w:ind w:left="785"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3C6D64FE"/>
    <w:multiLevelType w:val="hybridMultilevel"/>
    <w:tmpl w:val="798C5C98"/>
    <w:lvl w:ilvl="0" w:tplc="A81A8EA2">
      <w:numFmt w:val="bullet"/>
      <w:lvlText w:val="-"/>
      <w:lvlJc w:val="left"/>
      <w:pPr>
        <w:ind w:left="1080" w:hanging="360"/>
      </w:pPr>
      <w:rPr>
        <w:rFonts w:ascii="Times New Roman" w:eastAsiaTheme="minorHAnsi" w:hAnsi="Times New Roman" w:cs="Times New Roman"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1">
    <w:nsid w:val="3DE251AB"/>
    <w:multiLevelType w:val="hybridMultilevel"/>
    <w:tmpl w:val="1D1AF4E0"/>
    <w:lvl w:ilvl="0" w:tplc="DC9AA03A">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12">
    <w:nsid w:val="4CBF75C5"/>
    <w:multiLevelType w:val="hybridMultilevel"/>
    <w:tmpl w:val="AB0C99D4"/>
    <w:lvl w:ilvl="0" w:tplc="1CF406C6">
      <w:start w:val="2"/>
      <w:numFmt w:val="bullet"/>
      <w:lvlText w:val="-"/>
      <w:lvlJc w:val="left"/>
      <w:pPr>
        <w:ind w:left="1400" w:hanging="360"/>
      </w:pPr>
      <w:rPr>
        <w:rFonts w:ascii="Times New Roman" w:eastAsiaTheme="minorHAnsi" w:hAnsi="Times New Roman" w:cs="Times New Roman" w:hint="default"/>
      </w:rPr>
    </w:lvl>
    <w:lvl w:ilvl="1" w:tplc="08090003" w:tentative="1">
      <w:start w:val="1"/>
      <w:numFmt w:val="bullet"/>
      <w:lvlText w:val="o"/>
      <w:lvlJc w:val="left"/>
      <w:pPr>
        <w:ind w:left="2120" w:hanging="360"/>
      </w:pPr>
      <w:rPr>
        <w:rFonts w:ascii="Courier New" w:hAnsi="Courier New" w:cs="Courier New" w:hint="default"/>
      </w:rPr>
    </w:lvl>
    <w:lvl w:ilvl="2" w:tplc="08090005" w:tentative="1">
      <w:start w:val="1"/>
      <w:numFmt w:val="bullet"/>
      <w:lvlText w:val=""/>
      <w:lvlJc w:val="left"/>
      <w:pPr>
        <w:ind w:left="2840" w:hanging="360"/>
      </w:pPr>
      <w:rPr>
        <w:rFonts w:ascii="Wingdings" w:hAnsi="Wingdings" w:hint="default"/>
      </w:rPr>
    </w:lvl>
    <w:lvl w:ilvl="3" w:tplc="08090001" w:tentative="1">
      <w:start w:val="1"/>
      <w:numFmt w:val="bullet"/>
      <w:lvlText w:val=""/>
      <w:lvlJc w:val="left"/>
      <w:pPr>
        <w:ind w:left="3560" w:hanging="360"/>
      </w:pPr>
      <w:rPr>
        <w:rFonts w:ascii="Symbol" w:hAnsi="Symbol" w:hint="default"/>
      </w:rPr>
    </w:lvl>
    <w:lvl w:ilvl="4" w:tplc="08090003" w:tentative="1">
      <w:start w:val="1"/>
      <w:numFmt w:val="bullet"/>
      <w:lvlText w:val="o"/>
      <w:lvlJc w:val="left"/>
      <w:pPr>
        <w:ind w:left="4280" w:hanging="360"/>
      </w:pPr>
      <w:rPr>
        <w:rFonts w:ascii="Courier New" w:hAnsi="Courier New" w:cs="Courier New" w:hint="default"/>
      </w:rPr>
    </w:lvl>
    <w:lvl w:ilvl="5" w:tplc="08090005" w:tentative="1">
      <w:start w:val="1"/>
      <w:numFmt w:val="bullet"/>
      <w:lvlText w:val=""/>
      <w:lvlJc w:val="left"/>
      <w:pPr>
        <w:ind w:left="5000" w:hanging="360"/>
      </w:pPr>
      <w:rPr>
        <w:rFonts w:ascii="Wingdings" w:hAnsi="Wingdings" w:hint="default"/>
      </w:rPr>
    </w:lvl>
    <w:lvl w:ilvl="6" w:tplc="08090001" w:tentative="1">
      <w:start w:val="1"/>
      <w:numFmt w:val="bullet"/>
      <w:lvlText w:val=""/>
      <w:lvlJc w:val="left"/>
      <w:pPr>
        <w:ind w:left="5720" w:hanging="360"/>
      </w:pPr>
      <w:rPr>
        <w:rFonts w:ascii="Symbol" w:hAnsi="Symbol" w:hint="default"/>
      </w:rPr>
    </w:lvl>
    <w:lvl w:ilvl="7" w:tplc="08090003" w:tentative="1">
      <w:start w:val="1"/>
      <w:numFmt w:val="bullet"/>
      <w:lvlText w:val="o"/>
      <w:lvlJc w:val="left"/>
      <w:pPr>
        <w:ind w:left="6440" w:hanging="360"/>
      </w:pPr>
      <w:rPr>
        <w:rFonts w:ascii="Courier New" w:hAnsi="Courier New" w:cs="Courier New" w:hint="default"/>
      </w:rPr>
    </w:lvl>
    <w:lvl w:ilvl="8" w:tplc="08090005" w:tentative="1">
      <w:start w:val="1"/>
      <w:numFmt w:val="bullet"/>
      <w:lvlText w:val=""/>
      <w:lvlJc w:val="left"/>
      <w:pPr>
        <w:ind w:left="7160" w:hanging="360"/>
      </w:pPr>
      <w:rPr>
        <w:rFonts w:ascii="Wingdings" w:hAnsi="Wingdings" w:hint="default"/>
      </w:rPr>
    </w:lvl>
  </w:abstractNum>
  <w:abstractNum w:abstractNumId="13">
    <w:nsid w:val="4CDE32C2"/>
    <w:multiLevelType w:val="hybridMultilevel"/>
    <w:tmpl w:val="02F2564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4D8D6FEE"/>
    <w:multiLevelType w:val="multilevel"/>
    <w:tmpl w:val="9EDE5B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nsid w:val="4FE722E1"/>
    <w:multiLevelType w:val="multilevel"/>
    <w:tmpl w:val="B186F35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nsid w:val="54FD2504"/>
    <w:multiLevelType w:val="hybridMultilevel"/>
    <w:tmpl w:val="4292615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584A5348"/>
    <w:multiLevelType w:val="hybridMultilevel"/>
    <w:tmpl w:val="51BE4562"/>
    <w:lvl w:ilvl="0" w:tplc="1CF406C6">
      <w:start w:val="2"/>
      <w:numFmt w:val="bullet"/>
      <w:lvlText w:val="-"/>
      <w:lvlJc w:val="left"/>
      <w:pPr>
        <w:ind w:left="1571" w:hanging="360"/>
      </w:pPr>
      <w:rPr>
        <w:rFonts w:ascii="Times New Roman" w:eastAsiaTheme="minorHAnsi" w:hAnsi="Times New Roman" w:cs="Times New Roman" w:hint="default"/>
      </w:rPr>
    </w:lvl>
    <w:lvl w:ilvl="1" w:tplc="08090003" w:tentative="1">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18">
    <w:nsid w:val="5D4C7D26"/>
    <w:multiLevelType w:val="hybridMultilevel"/>
    <w:tmpl w:val="3E7431F6"/>
    <w:lvl w:ilvl="0" w:tplc="0EEA85D4">
      <w:start w:val="1"/>
      <w:numFmt w:val="decimal"/>
      <w:lvlText w:val="%1."/>
      <w:lvlJc w:val="left"/>
      <w:pPr>
        <w:ind w:left="2138" w:hanging="360"/>
      </w:pPr>
    </w:lvl>
    <w:lvl w:ilvl="1" w:tplc="08090019" w:tentative="1">
      <w:start w:val="1"/>
      <w:numFmt w:val="lowerLetter"/>
      <w:lvlText w:val="%2."/>
      <w:lvlJc w:val="left"/>
      <w:pPr>
        <w:ind w:left="2858" w:hanging="360"/>
      </w:pPr>
    </w:lvl>
    <w:lvl w:ilvl="2" w:tplc="0809001B" w:tentative="1">
      <w:start w:val="1"/>
      <w:numFmt w:val="lowerRoman"/>
      <w:lvlText w:val="%3."/>
      <w:lvlJc w:val="right"/>
      <w:pPr>
        <w:ind w:left="3578" w:hanging="180"/>
      </w:pPr>
    </w:lvl>
    <w:lvl w:ilvl="3" w:tplc="0809000F" w:tentative="1">
      <w:start w:val="1"/>
      <w:numFmt w:val="decimal"/>
      <w:lvlText w:val="%4."/>
      <w:lvlJc w:val="left"/>
      <w:pPr>
        <w:ind w:left="4298" w:hanging="360"/>
      </w:pPr>
    </w:lvl>
    <w:lvl w:ilvl="4" w:tplc="08090019" w:tentative="1">
      <w:start w:val="1"/>
      <w:numFmt w:val="lowerLetter"/>
      <w:lvlText w:val="%5."/>
      <w:lvlJc w:val="left"/>
      <w:pPr>
        <w:ind w:left="5018" w:hanging="360"/>
      </w:pPr>
    </w:lvl>
    <w:lvl w:ilvl="5" w:tplc="0809001B" w:tentative="1">
      <w:start w:val="1"/>
      <w:numFmt w:val="lowerRoman"/>
      <w:lvlText w:val="%6."/>
      <w:lvlJc w:val="right"/>
      <w:pPr>
        <w:ind w:left="5738" w:hanging="180"/>
      </w:pPr>
    </w:lvl>
    <w:lvl w:ilvl="6" w:tplc="0809000F" w:tentative="1">
      <w:start w:val="1"/>
      <w:numFmt w:val="decimal"/>
      <w:lvlText w:val="%7."/>
      <w:lvlJc w:val="left"/>
      <w:pPr>
        <w:ind w:left="6458" w:hanging="360"/>
      </w:pPr>
    </w:lvl>
    <w:lvl w:ilvl="7" w:tplc="08090019" w:tentative="1">
      <w:start w:val="1"/>
      <w:numFmt w:val="lowerLetter"/>
      <w:lvlText w:val="%8."/>
      <w:lvlJc w:val="left"/>
      <w:pPr>
        <w:ind w:left="7178" w:hanging="360"/>
      </w:pPr>
    </w:lvl>
    <w:lvl w:ilvl="8" w:tplc="0809001B" w:tentative="1">
      <w:start w:val="1"/>
      <w:numFmt w:val="lowerRoman"/>
      <w:lvlText w:val="%9."/>
      <w:lvlJc w:val="right"/>
      <w:pPr>
        <w:ind w:left="7898" w:hanging="180"/>
      </w:pPr>
    </w:lvl>
  </w:abstractNum>
  <w:abstractNum w:abstractNumId="19">
    <w:nsid w:val="5FF92AC1"/>
    <w:multiLevelType w:val="multilevel"/>
    <w:tmpl w:val="C818C3B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nsid w:val="647C2914"/>
    <w:multiLevelType w:val="hybridMultilevel"/>
    <w:tmpl w:val="57C8287A"/>
    <w:lvl w:ilvl="0" w:tplc="8702CA1E">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65553771"/>
    <w:multiLevelType w:val="hybridMultilevel"/>
    <w:tmpl w:val="5BE62422"/>
    <w:lvl w:ilvl="0" w:tplc="1CF406C6">
      <w:start w:val="2"/>
      <w:numFmt w:val="bullet"/>
      <w:lvlText w:val="-"/>
      <w:lvlJc w:val="left"/>
      <w:pPr>
        <w:ind w:left="1440" w:hanging="360"/>
      </w:pPr>
      <w:rPr>
        <w:rFonts w:ascii="Times New Roman" w:eastAsiaTheme="minorHAnsi" w:hAnsi="Times New Roman" w:cs="Times New Roman"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22">
    <w:nsid w:val="67962FCC"/>
    <w:multiLevelType w:val="multilevel"/>
    <w:tmpl w:val="C166EB7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nsid w:val="6E52029A"/>
    <w:multiLevelType w:val="multilevel"/>
    <w:tmpl w:val="10C0EC1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nsid w:val="741C27ED"/>
    <w:multiLevelType w:val="hybridMultilevel"/>
    <w:tmpl w:val="B888B956"/>
    <w:lvl w:ilvl="0" w:tplc="93AA69EA">
      <w:start w:val="1"/>
      <w:numFmt w:val="decimal"/>
      <w:lvlText w:val="%1."/>
      <w:lvlJc w:val="left"/>
      <w:pPr>
        <w:ind w:left="1032" w:hanging="360"/>
      </w:pPr>
      <w:rPr>
        <w:rFonts w:hint="default"/>
      </w:rPr>
    </w:lvl>
    <w:lvl w:ilvl="1" w:tplc="04090019" w:tentative="1">
      <w:start w:val="1"/>
      <w:numFmt w:val="lowerLetter"/>
      <w:lvlText w:val="%2."/>
      <w:lvlJc w:val="left"/>
      <w:pPr>
        <w:ind w:left="1752" w:hanging="360"/>
      </w:pPr>
    </w:lvl>
    <w:lvl w:ilvl="2" w:tplc="0409001B" w:tentative="1">
      <w:start w:val="1"/>
      <w:numFmt w:val="lowerRoman"/>
      <w:lvlText w:val="%3."/>
      <w:lvlJc w:val="right"/>
      <w:pPr>
        <w:ind w:left="2472" w:hanging="180"/>
      </w:pPr>
    </w:lvl>
    <w:lvl w:ilvl="3" w:tplc="0409000F" w:tentative="1">
      <w:start w:val="1"/>
      <w:numFmt w:val="decimal"/>
      <w:lvlText w:val="%4."/>
      <w:lvlJc w:val="left"/>
      <w:pPr>
        <w:ind w:left="3192" w:hanging="360"/>
      </w:pPr>
    </w:lvl>
    <w:lvl w:ilvl="4" w:tplc="04090019" w:tentative="1">
      <w:start w:val="1"/>
      <w:numFmt w:val="lowerLetter"/>
      <w:lvlText w:val="%5."/>
      <w:lvlJc w:val="left"/>
      <w:pPr>
        <w:ind w:left="3912" w:hanging="360"/>
      </w:pPr>
    </w:lvl>
    <w:lvl w:ilvl="5" w:tplc="0409001B" w:tentative="1">
      <w:start w:val="1"/>
      <w:numFmt w:val="lowerRoman"/>
      <w:lvlText w:val="%6."/>
      <w:lvlJc w:val="right"/>
      <w:pPr>
        <w:ind w:left="4632" w:hanging="180"/>
      </w:pPr>
    </w:lvl>
    <w:lvl w:ilvl="6" w:tplc="0409000F" w:tentative="1">
      <w:start w:val="1"/>
      <w:numFmt w:val="decimal"/>
      <w:lvlText w:val="%7."/>
      <w:lvlJc w:val="left"/>
      <w:pPr>
        <w:ind w:left="5352" w:hanging="360"/>
      </w:pPr>
    </w:lvl>
    <w:lvl w:ilvl="7" w:tplc="04090019" w:tentative="1">
      <w:start w:val="1"/>
      <w:numFmt w:val="lowerLetter"/>
      <w:lvlText w:val="%8."/>
      <w:lvlJc w:val="left"/>
      <w:pPr>
        <w:ind w:left="6072" w:hanging="360"/>
      </w:pPr>
    </w:lvl>
    <w:lvl w:ilvl="8" w:tplc="0409001B" w:tentative="1">
      <w:start w:val="1"/>
      <w:numFmt w:val="lowerRoman"/>
      <w:lvlText w:val="%9."/>
      <w:lvlJc w:val="right"/>
      <w:pPr>
        <w:ind w:left="6792" w:hanging="180"/>
      </w:pPr>
    </w:lvl>
  </w:abstractNum>
  <w:num w:numId="1">
    <w:abstractNumId w:val="24"/>
  </w:num>
  <w:num w:numId="2">
    <w:abstractNumId w:val="13"/>
  </w:num>
  <w:num w:numId="3">
    <w:abstractNumId w:val="9"/>
  </w:num>
  <w:num w:numId="4">
    <w:abstractNumId w:val="20"/>
  </w:num>
  <w:num w:numId="5">
    <w:abstractNumId w:val="16"/>
  </w:num>
  <w:num w:numId="6">
    <w:abstractNumId w:val="6"/>
  </w:num>
  <w:num w:numId="7">
    <w:abstractNumId w:val="4"/>
  </w:num>
  <w:num w:numId="8">
    <w:abstractNumId w:val="18"/>
  </w:num>
  <w:num w:numId="9">
    <w:abstractNumId w:val="7"/>
  </w:num>
  <w:num w:numId="10">
    <w:abstractNumId w:val="14"/>
  </w:num>
  <w:num w:numId="11">
    <w:abstractNumId w:val="2"/>
  </w:num>
  <w:num w:numId="12">
    <w:abstractNumId w:val="11"/>
  </w:num>
  <w:num w:numId="13">
    <w:abstractNumId w:val="21"/>
  </w:num>
  <w:num w:numId="14">
    <w:abstractNumId w:val="10"/>
  </w:num>
  <w:num w:numId="15">
    <w:abstractNumId w:val="5"/>
  </w:num>
  <w:num w:numId="16">
    <w:abstractNumId w:val="1"/>
  </w:num>
  <w:num w:numId="17">
    <w:abstractNumId w:val="12"/>
  </w:num>
  <w:num w:numId="18">
    <w:abstractNumId w:val="17"/>
  </w:num>
  <w:num w:numId="19">
    <w:abstractNumId w:val="3"/>
  </w:num>
  <w:num w:numId="20">
    <w:abstractNumId w:val="23"/>
  </w:num>
  <w:num w:numId="21">
    <w:abstractNumId w:val="8"/>
  </w:num>
  <w:num w:numId="22">
    <w:abstractNumId w:val="22"/>
  </w:num>
  <w:num w:numId="23">
    <w:abstractNumId w:val="15"/>
  </w:num>
  <w:num w:numId="24">
    <w:abstractNumId w:val="19"/>
  </w:num>
  <w:num w:numId="2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hideSpellingErrors/>
  <w:proofState w:grammar="clean"/>
  <w:defaultTabStop w:val="567"/>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B7BCB"/>
    <w:rsid w:val="000338B1"/>
    <w:rsid w:val="00040111"/>
    <w:rsid w:val="000744B7"/>
    <w:rsid w:val="00077993"/>
    <w:rsid w:val="00083F7D"/>
    <w:rsid w:val="00086F4D"/>
    <w:rsid w:val="00090BA7"/>
    <w:rsid w:val="000A6F07"/>
    <w:rsid w:val="000B285A"/>
    <w:rsid w:val="000F4FA0"/>
    <w:rsid w:val="00107C81"/>
    <w:rsid w:val="00130C96"/>
    <w:rsid w:val="00166D94"/>
    <w:rsid w:val="00177727"/>
    <w:rsid w:val="00274139"/>
    <w:rsid w:val="00283B19"/>
    <w:rsid w:val="00296049"/>
    <w:rsid w:val="002A6F50"/>
    <w:rsid w:val="002E6DD1"/>
    <w:rsid w:val="002F4F18"/>
    <w:rsid w:val="00301CD1"/>
    <w:rsid w:val="00303BBF"/>
    <w:rsid w:val="00305719"/>
    <w:rsid w:val="00305F09"/>
    <w:rsid w:val="00323F69"/>
    <w:rsid w:val="00337D85"/>
    <w:rsid w:val="003426DF"/>
    <w:rsid w:val="00357412"/>
    <w:rsid w:val="00367A96"/>
    <w:rsid w:val="0038372C"/>
    <w:rsid w:val="00397E7C"/>
    <w:rsid w:val="003D46AE"/>
    <w:rsid w:val="003D6B1D"/>
    <w:rsid w:val="00422376"/>
    <w:rsid w:val="004354ED"/>
    <w:rsid w:val="00442795"/>
    <w:rsid w:val="0044282A"/>
    <w:rsid w:val="00451EBB"/>
    <w:rsid w:val="00471572"/>
    <w:rsid w:val="00482FD9"/>
    <w:rsid w:val="004B6AAB"/>
    <w:rsid w:val="004E25EC"/>
    <w:rsid w:val="004E56BD"/>
    <w:rsid w:val="004F37E7"/>
    <w:rsid w:val="004F759F"/>
    <w:rsid w:val="0051720E"/>
    <w:rsid w:val="00545CBD"/>
    <w:rsid w:val="0055403F"/>
    <w:rsid w:val="00563DD1"/>
    <w:rsid w:val="005D5DB4"/>
    <w:rsid w:val="00600EB9"/>
    <w:rsid w:val="00627483"/>
    <w:rsid w:val="00633A52"/>
    <w:rsid w:val="006530A5"/>
    <w:rsid w:val="00666374"/>
    <w:rsid w:val="006749B9"/>
    <w:rsid w:val="00685A2E"/>
    <w:rsid w:val="0069055E"/>
    <w:rsid w:val="006A026E"/>
    <w:rsid w:val="006A06D3"/>
    <w:rsid w:val="006E11DE"/>
    <w:rsid w:val="006F7B50"/>
    <w:rsid w:val="00711579"/>
    <w:rsid w:val="007170CB"/>
    <w:rsid w:val="00726267"/>
    <w:rsid w:val="00726726"/>
    <w:rsid w:val="00735EBA"/>
    <w:rsid w:val="00765B84"/>
    <w:rsid w:val="00782195"/>
    <w:rsid w:val="00785527"/>
    <w:rsid w:val="00792A02"/>
    <w:rsid w:val="007A2745"/>
    <w:rsid w:val="007A5983"/>
    <w:rsid w:val="007B5767"/>
    <w:rsid w:val="007D4402"/>
    <w:rsid w:val="007F1B2F"/>
    <w:rsid w:val="00801F8F"/>
    <w:rsid w:val="00810A62"/>
    <w:rsid w:val="00844233"/>
    <w:rsid w:val="0089658F"/>
    <w:rsid w:val="008C1689"/>
    <w:rsid w:val="008D61F8"/>
    <w:rsid w:val="008D78B3"/>
    <w:rsid w:val="009076A9"/>
    <w:rsid w:val="009137C8"/>
    <w:rsid w:val="009143F9"/>
    <w:rsid w:val="00921134"/>
    <w:rsid w:val="0092132E"/>
    <w:rsid w:val="00954F90"/>
    <w:rsid w:val="009918F6"/>
    <w:rsid w:val="00994002"/>
    <w:rsid w:val="009A5A76"/>
    <w:rsid w:val="009B7BCB"/>
    <w:rsid w:val="009E0ECA"/>
    <w:rsid w:val="009E156C"/>
    <w:rsid w:val="00A001F1"/>
    <w:rsid w:val="00A079BB"/>
    <w:rsid w:val="00A10487"/>
    <w:rsid w:val="00A215FF"/>
    <w:rsid w:val="00A5344C"/>
    <w:rsid w:val="00AD5B12"/>
    <w:rsid w:val="00AD6C2D"/>
    <w:rsid w:val="00B240F9"/>
    <w:rsid w:val="00B37C3B"/>
    <w:rsid w:val="00B50502"/>
    <w:rsid w:val="00B5086D"/>
    <w:rsid w:val="00B579AC"/>
    <w:rsid w:val="00B66DD7"/>
    <w:rsid w:val="00BA693E"/>
    <w:rsid w:val="00BD7106"/>
    <w:rsid w:val="00BF4069"/>
    <w:rsid w:val="00C01923"/>
    <w:rsid w:val="00C13F33"/>
    <w:rsid w:val="00C27D23"/>
    <w:rsid w:val="00C415F8"/>
    <w:rsid w:val="00C55B60"/>
    <w:rsid w:val="00C872A8"/>
    <w:rsid w:val="00C96D87"/>
    <w:rsid w:val="00C971FF"/>
    <w:rsid w:val="00CB0EE1"/>
    <w:rsid w:val="00CC673A"/>
    <w:rsid w:val="00CE3684"/>
    <w:rsid w:val="00D07FB3"/>
    <w:rsid w:val="00D37A24"/>
    <w:rsid w:val="00D50BD8"/>
    <w:rsid w:val="00D62225"/>
    <w:rsid w:val="00D64C19"/>
    <w:rsid w:val="00D932EA"/>
    <w:rsid w:val="00D95CFE"/>
    <w:rsid w:val="00DB2BDA"/>
    <w:rsid w:val="00DD4EC9"/>
    <w:rsid w:val="00E000E5"/>
    <w:rsid w:val="00E110F7"/>
    <w:rsid w:val="00E12C30"/>
    <w:rsid w:val="00E41523"/>
    <w:rsid w:val="00E45379"/>
    <w:rsid w:val="00E459D0"/>
    <w:rsid w:val="00E50AC9"/>
    <w:rsid w:val="00E65EB3"/>
    <w:rsid w:val="00E94D22"/>
    <w:rsid w:val="00EC0BDA"/>
    <w:rsid w:val="00EC218E"/>
    <w:rsid w:val="00EC70AB"/>
    <w:rsid w:val="00EE2720"/>
    <w:rsid w:val="00EE5616"/>
    <w:rsid w:val="00EF5D56"/>
    <w:rsid w:val="00F01FC9"/>
    <w:rsid w:val="00F0401E"/>
    <w:rsid w:val="00F25CB0"/>
    <w:rsid w:val="00F3646E"/>
    <w:rsid w:val="00F62EAC"/>
    <w:rsid w:val="00F70E17"/>
    <w:rsid w:val="00F868F7"/>
    <w:rsid w:val="00FA0B97"/>
    <w:rsid w:val="00FE6A5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6DC4577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heme="minorHAnsi" w:hAnsi="Times New Roman" w:cstheme="minorBidi"/>
        <w:sz w:val="26"/>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Normal (Web)" w:uiPriority="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
    <w:link w:val="Heading1Char"/>
    <w:uiPriority w:val="9"/>
    <w:qFormat/>
    <w:rsid w:val="00BF4069"/>
    <w:pPr>
      <w:spacing w:before="100" w:beforeAutospacing="1" w:after="100" w:afterAutospacing="1" w:line="240" w:lineRule="auto"/>
      <w:outlineLvl w:val="0"/>
    </w:pPr>
    <w:rPr>
      <w:rFonts w:eastAsia="Times New Roman" w:cs="Times New Roman"/>
      <w:b/>
      <w:bCs/>
      <w:kern w:val="36"/>
      <w:sz w:val="48"/>
      <w:szCs w:val="48"/>
    </w:rPr>
  </w:style>
  <w:style w:type="paragraph" w:styleId="Heading2">
    <w:name w:val="heading 2"/>
    <w:basedOn w:val="Normal"/>
    <w:next w:val="Normal"/>
    <w:link w:val="Heading2Char"/>
    <w:uiPriority w:val="9"/>
    <w:semiHidden/>
    <w:unhideWhenUsed/>
    <w:qFormat/>
    <w:rsid w:val="009143F9"/>
    <w:pPr>
      <w:keepNext/>
      <w:keepLines/>
      <w:spacing w:before="40" w:after="0"/>
      <w:outlineLvl w:val="1"/>
    </w:pPr>
    <w:rPr>
      <w:rFonts w:asciiTheme="majorHAnsi" w:eastAsiaTheme="majorEastAsia" w:hAnsiTheme="majorHAnsi" w:cstheme="majorBidi"/>
      <w:color w:val="2E74B5" w:themeColor="accent1" w:themeShade="BF"/>
      <w:szCs w:val="26"/>
    </w:rPr>
  </w:style>
  <w:style w:type="paragraph" w:styleId="Heading3">
    <w:name w:val="heading 3"/>
    <w:basedOn w:val="Normal"/>
    <w:next w:val="Normal"/>
    <w:link w:val="Heading3Char"/>
    <w:unhideWhenUsed/>
    <w:qFormat/>
    <w:rsid w:val="009143F9"/>
    <w:pPr>
      <w:keepNext/>
      <w:widowControl w:val="0"/>
      <w:autoSpaceDE w:val="0"/>
      <w:autoSpaceDN w:val="0"/>
      <w:spacing w:before="240" w:after="60" w:line="240" w:lineRule="auto"/>
      <w:outlineLvl w:val="2"/>
    </w:pPr>
    <w:rPr>
      <w:rFonts w:ascii="Calibri Light" w:eastAsia="Times New Roman" w:hAnsi="Calibri Light" w:cs="Times New Roman"/>
      <w:b/>
      <w:bCs/>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link w:val="ListParagraphChar"/>
    <w:uiPriority w:val="34"/>
    <w:qFormat/>
    <w:rsid w:val="00EF5D56"/>
    <w:pPr>
      <w:ind w:left="720"/>
      <w:contextualSpacing/>
    </w:pPr>
  </w:style>
  <w:style w:type="table" w:styleId="TableGrid">
    <w:name w:val="Table Grid"/>
    <w:basedOn w:val="TableNormal"/>
    <w:uiPriority w:val="39"/>
    <w:rsid w:val="007A598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unhideWhenUsed/>
    <w:rsid w:val="00BF4069"/>
    <w:rPr>
      <w:color w:val="0000FF"/>
      <w:u w:val="single"/>
    </w:rPr>
  </w:style>
  <w:style w:type="character" w:customStyle="1" w:styleId="Heading1Char">
    <w:name w:val="Heading 1 Char"/>
    <w:basedOn w:val="DefaultParagraphFont"/>
    <w:link w:val="Heading1"/>
    <w:uiPriority w:val="9"/>
    <w:rsid w:val="00BF4069"/>
    <w:rPr>
      <w:rFonts w:eastAsia="Times New Roman" w:cs="Times New Roman"/>
      <w:b/>
      <w:bCs/>
      <w:kern w:val="36"/>
      <w:sz w:val="48"/>
      <w:szCs w:val="48"/>
    </w:rPr>
  </w:style>
  <w:style w:type="paragraph" w:styleId="Header">
    <w:name w:val="header"/>
    <w:basedOn w:val="Normal"/>
    <w:link w:val="HeaderChar"/>
    <w:uiPriority w:val="99"/>
    <w:unhideWhenUsed/>
    <w:rsid w:val="0044282A"/>
    <w:pPr>
      <w:tabs>
        <w:tab w:val="center" w:pos="4680"/>
        <w:tab w:val="right" w:pos="9360"/>
      </w:tabs>
      <w:spacing w:after="0" w:line="240" w:lineRule="auto"/>
    </w:pPr>
  </w:style>
  <w:style w:type="character" w:customStyle="1" w:styleId="HeaderChar">
    <w:name w:val="Header Char"/>
    <w:basedOn w:val="DefaultParagraphFont"/>
    <w:link w:val="Header"/>
    <w:uiPriority w:val="99"/>
    <w:rsid w:val="0044282A"/>
  </w:style>
  <w:style w:type="paragraph" w:styleId="Footer">
    <w:name w:val="footer"/>
    <w:basedOn w:val="Normal"/>
    <w:link w:val="FooterChar"/>
    <w:uiPriority w:val="99"/>
    <w:unhideWhenUsed/>
    <w:rsid w:val="0044282A"/>
    <w:pPr>
      <w:tabs>
        <w:tab w:val="center" w:pos="4680"/>
        <w:tab w:val="right" w:pos="9360"/>
      </w:tabs>
      <w:spacing w:after="0" w:line="240" w:lineRule="auto"/>
    </w:pPr>
  </w:style>
  <w:style w:type="character" w:customStyle="1" w:styleId="FooterChar">
    <w:name w:val="Footer Char"/>
    <w:basedOn w:val="DefaultParagraphFont"/>
    <w:link w:val="Footer"/>
    <w:uiPriority w:val="99"/>
    <w:rsid w:val="0044282A"/>
  </w:style>
  <w:style w:type="character" w:customStyle="1" w:styleId="UnresolvedMention">
    <w:name w:val="Unresolved Mention"/>
    <w:basedOn w:val="DefaultParagraphFont"/>
    <w:uiPriority w:val="99"/>
    <w:semiHidden/>
    <w:unhideWhenUsed/>
    <w:rsid w:val="000A6F07"/>
    <w:rPr>
      <w:color w:val="605E5C"/>
      <w:shd w:val="clear" w:color="auto" w:fill="E1DFDD"/>
    </w:rPr>
  </w:style>
  <w:style w:type="character" w:customStyle="1" w:styleId="Heading2Char">
    <w:name w:val="Heading 2 Char"/>
    <w:basedOn w:val="DefaultParagraphFont"/>
    <w:link w:val="Heading2"/>
    <w:uiPriority w:val="9"/>
    <w:semiHidden/>
    <w:rsid w:val="009143F9"/>
    <w:rPr>
      <w:rFonts w:asciiTheme="majorHAnsi" w:eastAsiaTheme="majorEastAsia" w:hAnsiTheme="majorHAnsi" w:cstheme="majorBidi"/>
      <w:color w:val="2E74B5" w:themeColor="accent1" w:themeShade="BF"/>
      <w:szCs w:val="26"/>
    </w:rPr>
  </w:style>
  <w:style w:type="character" w:customStyle="1" w:styleId="Heading3Char">
    <w:name w:val="Heading 3 Char"/>
    <w:basedOn w:val="DefaultParagraphFont"/>
    <w:link w:val="Heading3"/>
    <w:rsid w:val="009143F9"/>
    <w:rPr>
      <w:rFonts w:ascii="Calibri Light" w:eastAsia="Times New Roman" w:hAnsi="Calibri Light" w:cs="Times New Roman"/>
      <w:b/>
      <w:bCs/>
      <w:szCs w:val="26"/>
    </w:rPr>
  </w:style>
  <w:style w:type="paragraph" w:styleId="TOCHeading">
    <w:name w:val="TOC Heading"/>
    <w:basedOn w:val="Heading1"/>
    <w:next w:val="Normal"/>
    <w:uiPriority w:val="39"/>
    <w:unhideWhenUsed/>
    <w:qFormat/>
    <w:rsid w:val="009143F9"/>
    <w:pPr>
      <w:keepNext/>
      <w:keepLines/>
      <w:spacing w:before="240" w:beforeAutospacing="0" w:after="0" w:afterAutospacing="0" w:line="259" w:lineRule="auto"/>
      <w:outlineLvl w:val="9"/>
    </w:pPr>
    <w:rPr>
      <w:rFonts w:ascii="Calibri Light" w:hAnsi="Calibri Light"/>
      <w:b w:val="0"/>
      <w:bCs w:val="0"/>
      <w:color w:val="2E74B5"/>
      <w:kern w:val="0"/>
      <w:sz w:val="32"/>
      <w:szCs w:val="32"/>
    </w:rPr>
  </w:style>
  <w:style w:type="paragraph" w:styleId="BalloonText">
    <w:name w:val="Balloon Text"/>
    <w:basedOn w:val="Normal"/>
    <w:link w:val="BalloonTextChar"/>
    <w:uiPriority w:val="99"/>
    <w:semiHidden/>
    <w:unhideWhenUsed/>
    <w:rsid w:val="009076A9"/>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9076A9"/>
    <w:rPr>
      <w:rFonts w:ascii="Tahoma" w:hAnsi="Tahoma" w:cs="Tahoma"/>
      <w:sz w:val="16"/>
      <w:szCs w:val="16"/>
    </w:rPr>
  </w:style>
  <w:style w:type="paragraph" w:customStyle="1" w:styleId="A1">
    <w:name w:val="A1"/>
    <w:basedOn w:val="Normal"/>
    <w:link w:val="A1Char"/>
    <w:autoRedefine/>
    <w:qFormat/>
    <w:rsid w:val="00E000E5"/>
    <w:pPr>
      <w:spacing w:before="120" w:after="120" w:line="312" w:lineRule="auto"/>
      <w:jc w:val="center"/>
      <w:outlineLvl w:val="0"/>
    </w:pPr>
    <w:rPr>
      <w:rFonts w:cs="Times New Roman"/>
      <w:b/>
      <w:sz w:val="32"/>
      <w:szCs w:val="28"/>
    </w:rPr>
  </w:style>
  <w:style w:type="paragraph" w:customStyle="1" w:styleId="A2">
    <w:name w:val="A2"/>
    <w:basedOn w:val="Normal"/>
    <w:link w:val="A2Char"/>
    <w:autoRedefine/>
    <w:qFormat/>
    <w:rsid w:val="00303BBF"/>
    <w:pPr>
      <w:spacing w:before="120" w:after="120" w:line="312" w:lineRule="auto"/>
      <w:ind w:left="567"/>
      <w:jc w:val="both"/>
      <w:outlineLvl w:val="1"/>
    </w:pPr>
    <w:rPr>
      <w:b/>
      <w:sz w:val="28"/>
      <w:szCs w:val="26"/>
    </w:rPr>
  </w:style>
  <w:style w:type="character" w:customStyle="1" w:styleId="A1Char">
    <w:name w:val="A1 Char"/>
    <w:basedOn w:val="DefaultParagraphFont"/>
    <w:link w:val="A1"/>
    <w:rsid w:val="00E000E5"/>
    <w:rPr>
      <w:rFonts w:cs="Times New Roman"/>
      <w:b/>
      <w:sz w:val="32"/>
      <w:szCs w:val="28"/>
    </w:rPr>
  </w:style>
  <w:style w:type="paragraph" w:customStyle="1" w:styleId="A3">
    <w:name w:val="A3"/>
    <w:basedOn w:val="ListParagraph"/>
    <w:link w:val="A3Char"/>
    <w:autoRedefine/>
    <w:qFormat/>
    <w:rsid w:val="00545CBD"/>
    <w:pPr>
      <w:spacing w:before="120" w:after="120" w:line="360" w:lineRule="auto"/>
      <w:ind w:left="737"/>
      <w:jc w:val="both"/>
      <w:outlineLvl w:val="2"/>
    </w:pPr>
    <w:rPr>
      <w:b/>
      <w:bCs/>
      <w:color w:val="000000" w:themeColor="text1"/>
      <w:sz w:val="28"/>
      <w:szCs w:val="26"/>
      <w:shd w:val="clear" w:color="auto" w:fill="FFFFFF"/>
    </w:rPr>
  </w:style>
  <w:style w:type="character" w:customStyle="1" w:styleId="A2Char">
    <w:name w:val="A2 Char"/>
    <w:basedOn w:val="DefaultParagraphFont"/>
    <w:link w:val="A2"/>
    <w:rsid w:val="00303BBF"/>
    <w:rPr>
      <w:b/>
      <w:sz w:val="28"/>
      <w:szCs w:val="26"/>
    </w:rPr>
  </w:style>
  <w:style w:type="paragraph" w:styleId="NormalWeb">
    <w:name w:val="Normal (Web)"/>
    <w:basedOn w:val="Normal"/>
    <w:link w:val="NormalWebChar"/>
    <w:unhideWhenUsed/>
    <w:qFormat/>
    <w:rsid w:val="00F62EAC"/>
    <w:pPr>
      <w:spacing w:before="100" w:beforeAutospacing="1" w:after="100" w:afterAutospacing="1" w:line="240" w:lineRule="auto"/>
    </w:pPr>
    <w:rPr>
      <w:rFonts w:eastAsia="Times New Roman" w:cs="Times New Roman"/>
      <w:sz w:val="24"/>
      <w:szCs w:val="24"/>
      <w:lang w:val="en-GB" w:eastAsia="en-GB"/>
    </w:rPr>
  </w:style>
  <w:style w:type="character" w:customStyle="1" w:styleId="ListParagraphChar">
    <w:name w:val="List Paragraph Char"/>
    <w:basedOn w:val="DefaultParagraphFont"/>
    <w:link w:val="ListParagraph"/>
    <w:uiPriority w:val="34"/>
    <w:rsid w:val="00633A52"/>
  </w:style>
  <w:style w:type="character" w:customStyle="1" w:styleId="A3Char">
    <w:name w:val="A3 Char"/>
    <w:basedOn w:val="ListParagraphChar"/>
    <w:link w:val="A3"/>
    <w:rsid w:val="00545CBD"/>
    <w:rPr>
      <w:b/>
      <w:bCs/>
      <w:color w:val="000000" w:themeColor="text1"/>
      <w:sz w:val="28"/>
      <w:szCs w:val="26"/>
    </w:rPr>
  </w:style>
  <w:style w:type="paragraph" w:styleId="TOC1">
    <w:name w:val="toc 1"/>
    <w:basedOn w:val="Normal"/>
    <w:next w:val="Normal"/>
    <w:autoRedefine/>
    <w:uiPriority w:val="39"/>
    <w:unhideWhenUsed/>
    <w:rsid w:val="00B37C3B"/>
    <w:pPr>
      <w:tabs>
        <w:tab w:val="right" w:leader="dot" w:pos="9678"/>
      </w:tabs>
      <w:spacing w:before="120" w:after="120" w:line="312" w:lineRule="auto"/>
      <w:ind w:left="924" w:right="1134" w:hanging="357"/>
      <w:jc w:val="both"/>
    </w:pPr>
    <w:rPr>
      <w:b/>
      <w:color w:val="000000" w:themeColor="text1"/>
    </w:rPr>
  </w:style>
  <w:style w:type="paragraph" w:styleId="TOC2">
    <w:name w:val="toc 2"/>
    <w:basedOn w:val="Normal"/>
    <w:next w:val="Normal"/>
    <w:autoRedefine/>
    <w:uiPriority w:val="39"/>
    <w:unhideWhenUsed/>
    <w:rsid w:val="00B37C3B"/>
    <w:pPr>
      <w:spacing w:before="120" w:after="120" w:line="312" w:lineRule="auto"/>
      <w:ind w:left="737" w:right="1134"/>
      <w:jc w:val="both"/>
    </w:pPr>
    <w:rPr>
      <w:b/>
    </w:rPr>
  </w:style>
  <w:style w:type="paragraph" w:styleId="TOC3">
    <w:name w:val="toc 3"/>
    <w:basedOn w:val="Normal"/>
    <w:next w:val="Normal"/>
    <w:autoRedefine/>
    <w:uiPriority w:val="39"/>
    <w:unhideWhenUsed/>
    <w:rsid w:val="00B37C3B"/>
    <w:pPr>
      <w:spacing w:before="120" w:after="120" w:line="312" w:lineRule="auto"/>
      <w:ind w:left="851" w:right="1134"/>
      <w:jc w:val="both"/>
    </w:pPr>
    <w:rPr>
      <w:i/>
    </w:rPr>
  </w:style>
  <w:style w:type="character" w:styleId="Emphasis">
    <w:name w:val="Emphasis"/>
    <w:basedOn w:val="DefaultParagraphFont"/>
    <w:uiPriority w:val="20"/>
    <w:qFormat/>
    <w:rsid w:val="00F62EAC"/>
    <w:rPr>
      <w:i/>
      <w:iCs/>
    </w:rPr>
  </w:style>
  <w:style w:type="paragraph" w:customStyle="1" w:styleId="456">
    <w:name w:val="456"/>
    <w:basedOn w:val="NormalWeb"/>
    <w:link w:val="456Char"/>
    <w:autoRedefine/>
    <w:rsid w:val="00D62225"/>
    <w:pPr>
      <w:shd w:val="clear" w:color="auto" w:fill="FFFFFF"/>
      <w:spacing w:line="312" w:lineRule="auto"/>
      <w:ind w:left="1418" w:right="1134"/>
      <w:jc w:val="both"/>
    </w:pPr>
    <w:rPr>
      <w:i/>
      <w:sz w:val="26"/>
      <w:szCs w:val="26"/>
    </w:rPr>
  </w:style>
  <w:style w:type="paragraph" w:customStyle="1" w:styleId="A4">
    <w:name w:val="A4"/>
    <w:basedOn w:val="A3"/>
    <w:link w:val="A4Char"/>
    <w:autoRedefine/>
    <w:qFormat/>
    <w:rsid w:val="00301CD1"/>
    <w:pPr>
      <w:ind w:left="907"/>
    </w:pPr>
    <w:rPr>
      <w:rFonts w:eastAsia="Times New Roman" w:cs="Times New Roman"/>
      <w:iCs/>
      <w:szCs w:val="24"/>
      <w:lang w:val="en-GB" w:eastAsia="en-GB"/>
    </w:rPr>
  </w:style>
  <w:style w:type="character" w:customStyle="1" w:styleId="NormalWebChar">
    <w:name w:val="Normal (Web) Char"/>
    <w:basedOn w:val="DefaultParagraphFont"/>
    <w:link w:val="NormalWeb"/>
    <w:uiPriority w:val="99"/>
    <w:semiHidden/>
    <w:rsid w:val="00F62EAC"/>
    <w:rPr>
      <w:rFonts w:eastAsia="Times New Roman" w:cs="Times New Roman"/>
      <w:sz w:val="24"/>
      <w:szCs w:val="24"/>
      <w:lang w:val="en-GB" w:eastAsia="en-GB"/>
    </w:rPr>
  </w:style>
  <w:style w:type="character" w:customStyle="1" w:styleId="456Char">
    <w:name w:val="456 Char"/>
    <w:basedOn w:val="NormalWebChar"/>
    <w:link w:val="456"/>
    <w:rsid w:val="00D62225"/>
    <w:rPr>
      <w:rFonts w:eastAsia="Times New Roman" w:cs="Times New Roman"/>
      <w:i/>
      <w:sz w:val="24"/>
      <w:szCs w:val="26"/>
      <w:shd w:val="clear" w:color="auto" w:fill="FFFFFF"/>
      <w:lang w:val="en-GB" w:eastAsia="en-GB"/>
    </w:rPr>
  </w:style>
  <w:style w:type="paragraph" w:customStyle="1" w:styleId="A5">
    <w:name w:val="A5"/>
    <w:basedOn w:val="A4"/>
    <w:link w:val="A5Char"/>
    <w:rsid w:val="0038372C"/>
    <w:rPr>
      <w:b w:val="0"/>
      <w:sz w:val="26"/>
    </w:rPr>
  </w:style>
  <w:style w:type="character" w:customStyle="1" w:styleId="A4Char">
    <w:name w:val="A4 Char"/>
    <w:basedOn w:val="A3Char"/>
    <w:link w:val="A4"/>
    <w:rsid w:val="00301CD1"/>
    <w:rPr>
      <w:rFonts w:eastAsia="Times New Roman" w:cs="Times New Roman"/>
      <w:b/>
      <w:bCs/>
      <w:iCs/>
      <w:color w:val="000000" w:themeColor="text1"/>
      <w:sz w:val="28"/>
      <w:szCs w:val="24"/>
      <w:lang w:val="en-GB" w:eastAsia="en-GB"/>
    </w:rPr>
  </w:style>
  <w:style w:type="character" w:styleId="Strong">
    <w:name w:val="Strong"/>
    <w:basedOn w:val="DefaultParagraphFont"/>
    <w:uiPriority w:val="22"/>
    <w:qFormat/>
    <w:rsid w:val="00954F90"/>
    <w:rPr>
      <w:b/>
      <w:bCs/>
    </w:rPr>
  </w:style>
  <w:style w:type="character" w:customStyle="1" w:styleId="A5Char">
    <w:name w:val="A5 Char"/>
    <w:basedOn w:val="A4Char"/>
    <w:link w:val="A5"/>
    <w:rsid w:val="0038372C"/>
    <w:rPr>
      <w:rFonts w:eastAsia="Times New Roman" w:cs="Times New Roman"/>
      <w:b w:val="0"/>
      <w:bCs/>
      <w:iCs/>
      <w:color w:val="000000" w:themeColor="text1"/>
      <w:sz w:val="28"/>
      <w:szCs w:val="24"/>
      <w:lang w:val="en-GB" w:eastAsia="en-GB"/>
    </w:rPr>
  </w:style>
  <w:style w:type="paragraph" w:customStyle="1" w:styleId="lidng">
    <w:name w:val="lùi dòng"/>
    <w:basedOn w:val="A5"/>
    <w:link w:val="lidngChar"/>
    <w:qFormat/>
    <w:rsid w:val="00301CD1"/>
  </w:style>
  <w:style w:type="paragraph" w:customStyle="1" w:styleId="Alui">
    <w:name w:val="Alui"/>
    <w:basedOn w:val="lidng"/>
    <w:link w:val="AluiChar"/>
    <w:autoRedefine/>
    <w:qFormat/>
    <w:rsid w:val="00301CD1"/>
    <w:pPr>
      <w:spacing w:line="312" w:lineRule="auto"/>
      <w:ind w:left="1134"/>
      <w:outlineLvl w:val="3"/>
    </w:pPr>
  </w:style>
  <w:style w:type="character" w:customStyle="1" w:styleId="lidngChar">
    <w:name w:val="lùi dòng Char"/>
    <w:basedOn w:val="A5Char"/>
    <w:link w:val="lidng"/>
    <w:rsid w:val="00301CD1"/>
    <w:rPr>
      <w:rFonts w:eastAsia="Times New Roman" w:cs="Times New Roman"/>
      <w:b w:val="0"/>
      <w:bCs/>
      <w:iCs/>
      <w:color w:val="000000" w:themeColor="text1"/>
      <w:sz w:val="28"/>
      <w:szCs w:val="24"/>
      <w:lang w:val="en-GB" w:eastAsia="en-GB"/>
    </w:rPr>
  </w:style>
  <w:style w:type="paragraph" w:customStyle="1" w:styleId="A-">
    <w:name w:val="A-"/>
    <w:basedOn w:val="A5"/>
    <w:link w:val="A-Char"/>
    <w:autoRedefine/>
    <w:qFormat/>
    <w:rsid w:val="00785527"/>
    <w:pPr>
      <w:spacing w:line="312" w:lineRule="auto"/>
      <w:ind w:left="1077"/>
      <w:jc w:val="left"/>
      <w:outlineLvl w:val="4"/>
    </w:pPr>
    <w:rPr>
      <w:color w:val="000000"/>
    </w:rPr>
  </w:style>
  <w:style w:type="character" w:customStyle="1" w:styleId="AluiChar">
    <w:name w:val="Alui Char"/>
    <w:basedOn w:val="lidngChar"/>
    <w:link w:val="Alui"/>
    <w:rsid w:val="00301CD1"/>
    <w:rPr>
      <w:rFonts w:eastAsia="Times New Roman" w:cs="Times New Roman"/>
      <w:b w:val="0"/>
      <w:bCs/>
      <w:iCs/>
      <w:color w:val="000000" w:themeColor="text1"/>
      <w:sz w:val="28"/>
      <w:szCs w:val="24"/>
      <w:lang w:val="en-GB" w:eastAsia="en-GB"/>
    </w:rPr>
  </w:style>
  <w:style w:type="paragraph" w:customStyle="1" w:styleId="A--">
    <w:name w:val="A--"/>
    <w:basedOn w:val="A5"/>
    <w:link w:val="A--Char"/>
    <w:autoRedefine/>
    <w:qFormat/>
    <w:rsid w:val="00301CD1"/>
    <w:pPr>
      <w:spacing w:line="312" w:lineRule="auto"/>
      <w:ind w:left="1134"/>
    </w:pPr>
  </w:style>
  <w:style w:type="character" w:customStyle="1" w:styleId="A-Char">
    <w:name w:val="A- Char"/>
    <w:basedOn w:val="A5Char"/>
    <w:link w:val="A-"/>
    <w:rsid w:val="00785527"/>
    <w:rPr>
      <w:rFonts w:eastAsia="Times New Roman" w:cs="Times New Roman"/>
      <w:b w:val="0"/>
      <w:bCs/>
      <w:iCs/>
      <w:color w:val="000000"/>
      <w:sz w:val="28"/>
      <w:szCs w:val="24"/>
      <w:lang w:val="en-GB" w:eastAsia="en-GB"/>
    </w:rPr>
  </w:style>
  <w:style w:type="paragraph" w:customStyle="1" w:styleId="b1">
    <w:name w:val="b1"/>
    <w:basedOn w:val="A--"/>
    <w:link w:val="b1Char"/>
    <w:autoRedefine/>
    <w:qFormat/>
    <w:rsid w:val="00711579"/>
    <w:pPr>
      <w:outlineLvl w:val="5"/>
    </w:pPr>
    <w:rPr>
      <w:b/>
      <w:i/>
    </w:rPr>
  </w:style>
  <w:style w:type="character" w:customStyle="1" w:styleId="A--Char">
    <w:name w:val="A-- Char"/>
    <w:basedOn w:val="A5Char"/>
    <w:link w:val="A--"/>
    <w:rsid w:val="00301CD1"/>
    <w:rPr>
      <w:rFonts w:eastAsia="Times New Roman" w:cs="Times New Roman"/>
      <w:b w:val="0"/>
      <w:bCs/>
      <w:iCs/>
      <w:color w:val="000000" w:themeColor="text1"/>
      <w:sz w:val="28"/>
      <w:szCs w:val="24"/>
      <w:lang w:val="en-GB" w:eastAsia="en-GB"/>
    </w:rPr>
  </w:style>
  <w:style w:type="character" w:customStyle="1" w:styleId="b1Char">
    <w:name w:val="b1 Char"/>
    <w:basedOn w:val="A--Char"/>
    <w:link w:val="b1"/>
    <w:rsid w:val="00711579"/>
    <w:rPr>
      <w:rFonts w:eastAsia="Times New Roman" w:cs="Times New Roman"/>
      <w:b/>
      <w:bCs/>
      <w:i/>
      <w:iCs/>
      <w:color w:val="000000" w:themeColor="text1"/>
      <w:sz w:val="28"/>
      <w:szCs w:val="24"/>
      <w:lang w:val="en-GB" w:eastAsia="en-GB"/>
    </w:rPr>
  </w:style>
  <w:style w:type="paragraph" w:styleId="NoSpacing">
    <w:name w:val="No Spacing"/>
    <w:uiPriority w:val="1"/>
    <w:qFormat/>
    <w:rsid w:val="00C13F33"/>
    <w:pPr>
      <w:spacing w:after="0" w:line="240" w:lineRule="auto"/>
    </w:pPr>
  </w:style>
  <w:style w:type="paragraph" w:customStyle="1" w:styleId="CTH">
    <w:name w:val="CTH"/>
    <w:basedOn w:val="NormalWeb"/>
    <w:link w:val="CTHChar"/>
    <w:autoRedefine/>
    <w:qFormat/>
    <w:rsid w:val="00AD5B12"/>
    <w:pPr>
      <w:shd w:val="clear" w:color="auto" w:fill="FFFFFF"/>
      <w:spacing w:before="0" w:beforeAutospacing="0"/>
      <w:jc w:val="center"/>
    </w:pPr>
    <w:rPr>
      <w:rFonts w:ascii="Arial" w:eastAsiaTheme="minorHAnsi" w:hAnsi="Arial" w:cs="Arial"/>
      <w:i/>
      <w:sz w:val="20"/>
    </w:rPr>
  </w:style>
  <w:style w:type="character" w:customStyle="1" w:styleId="CTHChar">
    <w:name w:val="CTH Char"/>
    <w:basedOn w:val="NormalWebChar"/>
    <w:link w:val="CTH"/>
    <w:rsid w:val="00AD5B12"/>
    <w:rPr>
      <w:rFonts w:ascii="Arial" w:eastAsia="Times New Roman" w:hAnsi="Arial" w:cs="Arial"/>
      <w:i/>
      <w:sz w:val="20"/>
      <w:szCs w:val="24"/>
      <w:shd w:val="clear" w:color="auto" w:fill="FFFFFF"/>
      <w:lang w:val="en-GB" w:eastAsia="en-GB"/>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heme="minorHAnsi" w:hAnsi="Times New Roman" w:cstheme="minorBidi"/>
        <w:sz w:val="26"/>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Normal (Web)" w:uiPriority="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
    <w:link w:val="Heading1Char"/>
    <w:uiPriority w:val="9"/>
    <w:qFormat/>
    <w:rsid w:val="00BF4069"/>
    <w:pPr>
      <w:spacing w:before="100" w:beforeAutospacing="1" w:after="100" w:afterAutospacing="1" w:line="240" w:lineRule="auto"/>
      <w:outlineLvl w:val="0"/>
    </w:pPr>
    <w:rPr>
      <w:rFonts w:eastAsia="Times New Roman" w:cs="Times New Roman"/>
      <w:b/>
      <w:bCs/>
      <w:kern w:val="36"/>
      <w:sz w:val="48"/>
      <w:szCs w:val="48"/>
    </w:rPr>
  </w:style>
  <w:style w:type="paragraph" w:styleId="Heading2">
    <w:name w:val="heading 2"/>
    <w:basedOn w:val="Normal"/>
    <w:next w:val="Normal"/>
    <w:link w:val="Heading2Char"/>
    <w:uiPriority w:val="9"/>
    <w:semiHidden/>
    <w:unhideWhenUsed/>
    <w:qFormat/>
    <w:rsid w:val="009143F9"/>
    <w:pPr>
      <w:keepNext/>
      <w:keepLines/>
      <w:spacing w:before="40" w:after="0"/>
      <w:outlineLvl w:val="1"/>
    </w:pPr>
    <w:rPr>
      <w:rFonts w:asciiTheme="majorHAnsi" w:eastAsiaTheme="majorEastAsia" w:hAnsiTheme="majorHAnsi" w:cstheme="majorBidi"/>
      <w:color w:val="2E74B5" w:themeColor="accent1" w:themeShade="BF"/>
      <w:szCs w:val="26"/>
    </w:rPr>
  </w:style>
  <w:style w:type="paragraph" w:styleId="Heading3">
    <w:name w:val="heading 3"/>
    <w:basedOn w:val="Normal"/>
    <w:next w:val="Normal"/>
    <w:link w:val="Heading3Char"/>
    <w:unhideWhenUsed/>
    <w:qFormat/>
    <w:rsid w:val="009143F9"/>
    <w:pPr>
      <w:keepNext/>
      <w:widowControl w:val="0"/>
      <w:autoSpaceDE w:val="0"/>
      <w:autoSpaceDN w:val="0"/>
      <w:spacing w:before="240" w:after="60" w:line="240" w:lineRule="auto"/>
      <w:outlineLvl w:val="2"/>
    </w:pPr>
    <w:rPr>
      <w:rFonts w:ascii="Calibri Light" w:eastAsia="Times New Roman" w:hAnsi="Calibri Light" w:cs="Times New Roman"/>
      <w:b/>
      <w:bCs/>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link w:val="ListParagraphChar"/>
    <w:uiPriority w:val="34"/>
    <w:qFormat/>
    <w:rsid w:val="00EF5D56"/>
    <w:pPr>
      <w:ind w:left="720"/>
      <w:contextualSpacing/>
    </w:pPr>
  </w:style>
  <w:style w:type="table" w:styleId="TableGrid">
    <w:name w:val="Table Grid"/>
    <w:basedOn w:val="TableNormal"/>
    <w:uiPriority w:val="39"/>
    <w:rsid w:val="007A598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unhideWhenUsed/>
    <w:rsid w:val="00BF4069"/>
    <w:rPr>
      <w:color w:val="0000FF"/>
      <w:u w:val="single"/>
    </w:rPr>
  </w:style>
  <w:style w:type="character" w:customStyle="1" w:styleId="Heading1Char">
    <w:name w:val="Heading 1 Char"/>
    <w:basedOn w:val="DefaultParagraphFont"/>
    <w:link w:val="Heading1"/>
    <w:uiPriority w:val="9"/>
    <w:rsid w:val="00BF4069"/>
    <w:rPr>
      <w:rFonts w:eastAsia="Times New Roman" w:cs="Times New Roman"/>
      <w:b/>
      <w:bCs/>
      <w:kern w:val="36"/>
      <w:sz w:val="48"/>
      <w:szCs w:val="48"/>
    </w:rPr>
  </w:style>
  <w:style w:type="paragraph" w:styleId="Header">
    <w:name w:val="header"/>
    <w:basedOn w:val="Normal"/>
    <w:link w:val="HeaderChar"/>
    <w:uiPriority w:val="99"/>
    <w:unhideWhenUsed/>
    <w:rsid w:val="0044282A"/>
    <w:pPr>
      <w:tabs>
        <w:tab w:val="center" w:pos="4680"/>
        <w:tab w:val="right" w:pos="9360"/>
      </w:tabs>
      <w:spacing w:after="0" w:line="240" w:lineRule="auto"/>
    </w:pPr>
  </w:style>
  <w:style w:type="character" w:customStyle="1" w:styleId="HeaderChar">
    <w:name w:val="Header Char"/>
    <w:basedOn w:val="DefaultParagraphFont"/>
    <w:link w:val="Header"/>
    <w:uiPriority w:val="99"/>
    <w:rsid w:val="0044282A"/>
  </w:style>
  <w:style w:type="paragraph" w:styleId="Footer">
    <w:name w:val="footer"/>
    <w:basedOn w:val="Normal"/>
    <w:link w:val="FooterChar"/>
    <w:uiPriority w:val="99"/>
    <w:unhideWhenUsed/>
    <w:rsid w:val="0044282A"/>
    <w:pPr>
      <w:tabs>
        <w:tab w:val="center" w:pos="4680"/>
        <w:tab w:val="right" w:pos="9360"/>
      </w:tabs>
      <w:spacing w:after="0" w:line="240" w:lineRule="auto"/>
    </w:pPr>
  </w:style>
  <w:style w:type="character" w:customStyle="1" w:styleId="FooterChar">
    <w:name w:val="Footer Char"/>
    <w:basedOn w:val="DefaultParagraphFont"/>
    <w:link w:val="Footer"/>
    <w:uiPriority w:val="99"/>
    <w:rsid w:val="0044282A"/>
  </w:style>
  <w:style w:type="character" w:customStyle="1" w:styleId="UnresolvedMention">
    <w:name w:val="Unresolved Mention"/>
    <w:basedOn w:val="DefaultParagraphFont"/>
    <w:uiPriority w:val="99"/>
    <w:semiHidden/>
    <w:unhideWhenUsed/>
    <w:rsid w:val="000A6F07"/>
    <w:rPr>
      <w:color w:val="605E5C"/>
      <w:shd w:val="clear" w:color="auto" w:fill="E1DFDD"/>
    </w:rPr>
  </w:style>
  <w:style w:type="character" w:customStyle="1" w:styleId="Heading2Char">
    <w:name w:val="Heading 2 Char"/>
    <w:basedOn w:val="DefaultParagraphFont"/>
    <w:link w:val="Heading2"/>
    <w:uiPriority w:val="9"/>
    <w:semiHidden/>
    <w:rsid w:val="009143F9"/>
    <w:rPr>
      <w:rFonts w:asciiTheme="majorHAnsi" w:eastAsiaTheme="majorEastAsia" w:hAnsiTheme="majorHAnsi" w:cstheme="majorBidi"/>
      <w:color w:val="2E74B5" w:themeColor="accent1" w:themeShade="BF"/>
      <w:szCs w:val="26"/>
    </w:rPr>
  </w:style>
  <w:style w:type="character" w:customStyle="1" w:styleId="Heading3Char">
    <w:name w:val="Heading 3 Char"/>
    <w:basedOn w:val="DefaultParagraphFont"/>
    <w:link w:val="Heading3"/>
    <w:rsid w:val="009143F9"/>
    <w:rPr>
      <w:rFonts w:ascii="Calibri Light" w:eastAsia="Times New Roman" w:hAnsi="Calibri Light" w:cs="Times New Roman"/>
      <w:b/>
      <w:bCs/>
      <w:szCs w:val="26"/>
    </w:rPr>
  </w:style>
  <w:style w:type="paragraph" w:styleId="TOCHeading">
    <w:name w:val="TOC Heading"/>
    <w:basedOn w:val="Heading1"/>
    <w:next w:val="Normal"/>
    <w:uiPriority w:val="39"/>
    <w:unhideWhenUsed/>
    <w:qFormat/>
    <w:rsid w:val="009143F9"/>
    <w:pPr>
      <w:keepNext/>
      <w:keepLines/>
      <w:spacing w:before="240" w:beforeAutospacing="0" w:after="0" w:afterAutospacing="0" w:line="259" w:lineRule="auto"/>
      <w:outlineLvl w:val="9"/>
    </w:pPr>
    <w:rPr>
      <w:rFonts w:ascii="Calibri Light" w:hAnsi="Calibri Light"/>
      <w:b w:val="0"/>
      <w:bCs w:val="0"/>
      <w:color w:val="2E74B5"/>
      <w:kern w:val="0"/>
      <w:sz w:val="32"/>
      <w:szCs w:val="32"/>
    </w:rPr>
  </w:style>
  <w:style w:type="paragraph" w:styleId="BalloonText">
    <w:name w:val="Balloon Text"/>
    <w:basedOn w:val="Normal"/>
    <w:link w:val="BalloonTextChar"/>
    <w:uiPriority w:val="99"/>
    <w:semiHidden/>
    <w:unhideWhenUsed/>
    <w:rsid w:val="009076A9"/>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9076A9"/>
    <w:rPr>
      <w:rFonts w:ascii="Tahoma" w:hAnsi="Tahoma" w:cs="Tahoma"/>
      <w:sz w:val="16"/>
      <w:szCs w:val="16"/>
    </w:rPr>
  </w:style>
  <w:style w:type="paragraph" w:customStyle="1" w:styleId="A1">
    <w:name w:val="A1"/>
    <w:basedOn w:val="Normal"/>
    <w:link w:val="A1Char"/>
    <w:autoRedefine/>
    <w:qFormat/>
    <w:rsid w:val="00E000E5"/>
    <w:pPr>
      <w:spacing w:before="120" w:after="120" w:line="312" w:lineRule="auto"/>
      <w:jc w:val="center"/>
      <w:outlineLvl w:val="0"/>
    </w:pPr>
    <w:rPr>
      <w:rFonts w:cs="Times New Roman"/>
      <w:b/>
      <w:sz w:val="32"/>
      <w:szCs w:val="28"/>
    </w:rPr>
  </w:style>
  <w:style w:type="paragraph" w:customStyle="1" w:styleId="A2">
    <w:name w:val="A2"/>
    <w:basedOn w:val="Normal"/>
    <w:link w:val="A2Char"/>
    <w:autoRedefine/>
    <w:qFormat/>
    <w:rsid w:val="00303BBF"/>
    <w:pPr>
      <w:spacing w:before="120" w:after="120" w:line="312" w:lineRule="auto"/>
      <w:ind w:left="567"/>
      <w:jc w:val="both"/>
      <w:outlineLvl w:val="1"/>
    </w:pPr>
    <w:rPr>
      <w:b/>
      <w:sz w:val="28"/>
      <w:szCs w:val="26"/>
    </w:rPr>
  </w:style>
  <w:style w:type="character" w:customStyle="1" w:styleId="A1Char">
    <w:name w:val="A1 Char"/>
    <w:basedOn w:val="DefaultParagraphFont"/>
    <w:link w:val="A1"/>
    <w:rsid w:val="00E000E5"/>
    <w:rPr>
      <w:rFonts w:cs="Times New Roman"/>
      <w:b/>
      <w:sz w:val="32"/>
      <w:szCs w:val="28"/>
    </w:rPr>
  </w:style>
  <w:style w:type="paragraph" w:customStyle="1" w:styleId="A3">
    <w:name w:val="A3"/>
    <w:basedOn w:val="ListParagraph"/>
    <w:link w:val="A3Char"/>
    <w:autoRedefine/>
    <w:qFormat/>
    <w:rsid w:val="00545CBD"/>
    <w:pPr>
      <w:spacing w:before="120" w:after="120" w:line="360" w:lineRule="auto"/>
      <w:ind w:left="737"/>
      <w:jc w:val="both"/>
      <w:outlineLvl w:val="2"/>
    </w:pPr>
    <w:rPr>
      <w:b/>
      <w:bCs/>
      <w:color w:val="000000" w:themeColor="text1"/>
      <w:sz w:val="28"/>
      <w:szCs w:val="26"/>
      <w:shd w:val="clear" w:color="auto" w:fill="FFFFFF"/>
    </w:rPr>
  </w:style>
  <w:style w:type="character" w:customStyle="1" w:styleId="A2Char">
    <w:name w:val="A2 Char"/>
    <w:basedOn w:val="DefaultParagraphFont"/>
    <w:link w:val="A2"/>
    <w:rsid w:val="00303BBF"/>
    <w:rPr>
      <w:b/>
      <w:sz w:val="28"/>
      <w:szCs w:val="26"/>
    </w:rPr>
  </w:style>
  <w:style w:type="paragraph" w:styleId="NormalWeb">
    <w:name w:val="Normal (Web)"/>
    <w:basedOn w:val="Normal"/>
    <w:link w:val="NormalWebChar"/>
    <w:unhideWhenUsed/>
    <w:qFormat/>
    <w:rsid w:val="00F62EAC"/>
    <w:pPr>
      <w:spacing w:before="100" w:beforeAutospacing="1" w:after="100" w:afterAutospacing="1" w:line="240" w:lineRule="auto"/>
    </w:pPr>
    <w:rPr>
      <w:rFonts w:eastAsia="Times New Roman" w:cs="Times New Roman"/>
      <w:sz w:val="24"/>
      <w:szCs w:val="24"/>
      <w:lang w:val="en-GB" w:eastAsia="en-GB"/>
    </w:rPr>
  </w:style>
  <w:style w:type="character" w:customStyle="1" w:styleId="ListParagraphChar">
    <w:name w:val="List Paragraph Char"/>
    <w:basedOn w:val="DefaultParagraphFont"/>
    <w:link w:val="ListParagraph"/>
    <w:uiPriority w:val="34"/>
    <w:rsid w:val="00633A52"/>
  </w:style>
  <w:style w:type="character" w:customStyle="1" w:styleId="A3Char">
    <w:name w:val="A3 Char"/>
    <w:basedOn w:val="ListParagraphChar"/>
    <w:link w:val="A3"/>
    <w:rsid w:val="00545CBD"/>
    <w:rPr>
      <w:b/>
      <w:bCs/>
      <w:color w:val="000000" w:themeColor="text1"/>
      <w:sz w:val="28"/>
      <w:szCs w:val="26"/>
    </w:rPr>
  </w:style>
  <w:style w:type="paragraph" w:styleId="TOC1">
    <w:name w:val="toc 1"/>
    <w:basedOn w:val="Normal"/>
    <w:next w:val="Normal"/>
    <w:autoRedefine/>
    <w:uiPriority w:val="39"/>
    <w:unhideWhenUsed/>
    <w:rsid w:val="00B37C3B"/>
    <w:pPr>
      <w:tabs>
        <w:tab w:val="right" w:leader="dot" w:pos="9678"/>
      </w:tabs>
      <w:spacing w:before="120" w:after="120" w:line="312" w:lineRule="auto"/>
      <w:ind w:left="924" w:right="1134" w:hanging="357"/>
      <w:jc w:val="both"/>
    </w:pPr>
    <w:rPr>
      <w:b/>
      <w:color w:val="000000" w:themeColor="text1"/>
    </w:rPr>
  </w:style>
  <w:style w:type="paragraph" w:styleId="TOC2">
    <w:name w:val="toc 2"/>
    <w:basedOn w:val="Normal"/>
    <w:next w:val="Normal"/>
    <w:autoRedefine/>
    <w:uiPriority w:val="39"/>
    <w:unhideWhenUsed/>
    <w:rsid w:val="00B37C3B"/>
    <w:pPr>
      <w:spacing w:before="120" w:after="120" w:line="312" w:lineRule="auto"/>
      <w:ind w:left="737" w:right="1134"/>
      <w:jc w:val="both"/>
    </w:pPr>
    <w:rPr>
      <w:b/>
    </w:rPr>
  </w:style>
  <w:style w:type="paragraph" w:styleId="TOC3">
    <w:name w:val="toc 3"/>
    <w:basedOn w:val="Normal"/>
    <w:next w:val="Normal"/>
    <w:autoRedefine/>
    <w:uiPriority w:val="39"/>
    <w:unhideWhenUsed/>
    <w:rsid w:val="00B37C3B"/>
    <w:pPr>
      <w:spacing w:before="120" w:after="120" w:line="312" w:lineRule="auto"/>
      <w:ind w:left="851" w:right="1134"/>
      <w:jc w:val="both"/>
    </w:pPr>
    <w:rPr>
      <w:i/>
    </w:rPr>
  </w:style>
  <w:style w:type="character" w:styleId="Emphasis">
    <w:name w:val="Emphasis"/>
    <w:basedOn w:val="DefaultParagraphFont"/>
    <w:uiPriority w:val="20"/>
    <w:qFormat/>
    <w:rsid w:val="00F62EAC"/>
    <w:rPr>
      <w:i/>
      <w:iCs/>
    </w:rPr>
  </w:style>
  <w:style w:type="paragraph" w:customStyle="1" w:styleId="456">
    <w:name w:val="456"/>
    <w:basedOn w:val="NormalWeb"/>
    <w:link w:val="456Char"/>
    <w:autoRedefine/>
    <w:rsid w:val="00D62225"/>
    <w:pPr>
      <w:shd w:val="clear" w:color="auto" w:fill="FFFFFF"/>
      <w:spacing w:line="312" w:lineRule="auto"/>
      <w:ind w:left="1418" w:right="1134"/>
      <w:jc w:val="both"/>
    </w:pPr>
    <w:rPr>
      <w:i/>
      <w:sz w:val="26"/>
      <w:szCs w:val="26"/>
    </w:rPr>
  </w:style>
  <w:style w:type="paragraph" w:customStyle="1" w:styleId="A4">
    <w:name w:val="A4"/>
    <w:basedOn w:val="A3"/>
    <w:link w:val="A4Char"/>
    <w:autoRedefine/>
    <w:qFormat/>
    <w:rsid w:val="00301CD1"/>
    <w:pPr>
      <w:ind w:left="907"/>
    </w:pPr>
    <w:rPr>
      <w:rFonts w:eastAsia="Times New Roman" w:cs="Times New Roman"/>
      <w:iCs/>
      <w:szCs w:val="24"/>
      <w:lang w:val="en-GB" w:eastAsia="en-GB"/>
    </w:rPr>
  </w:style>
  <w:style w:type="character" w:customStyle="1" w:styleId="NormalWebChar">
    <w:name w:val="Normal (Web) Char"/>
    <w:basedOn w:val="DefaultParagraphFont"/>
    <w:link w:val="NormalWeb"/>
    <w:uiPriority w:val="99"/>
    <w:semiHidden/>
    <w:rsid w:val="00F62EAC"/>
    <w:rPr>
      <w:rFonts w:eastAsia="Times New Roman" w:cs="Times New Roman"/>
      <w:sz w:val="24"/>
      <w:szCs w:val="24"/>
      <w:lang w:val="en-GB" w:eastAsia="en-GB"/>
    </w:rPr>
  </w:style>
  <w:style w:type="character" w:customStyle="1" w:styleId="456Char">
    <w:name w:val="456 Char"/>
    <w:basedOn w:val="NormalWebChar"/>
    <w:link w:val="456"/>
    <w:rsid w:val="00D62225"/>
    <w:rPr>
      <w:rFonts w:eastAsia="Times New Roman" w:cs="Times New Roman"/>
      <w:i/>
      <w:sz w:val="24"/>
      <w:szCs w:val="26"/>
      <w:shd w:val="clear" w:color="auto" w:fill="FFFFFF"/>
      <w:lang w:val="en-GB" w:eastAsia="en-GB"/>
    </w:rPr>
  </w:style>
  <w:style w:type="paragraph" w:customStyle="1" w:styleId="A5">
    <w:name w:val="A5"/>
    <w:basedOn w:val="A4"/>
    <w:link w:val="A5Char"/>
    <w:rsid w:val="0038372C"/>
    <w:rPr>
      <w:b w:val="0"/>
      <w:sz w:val="26"/>
    </w:rPr>
  </w:style>
  <w:style w:type="character" w:customStyle="1" w:styleId="A4Char">
    <w:name w:val="A4 Char"/>
    <w:basedOn w:val="A3Char"/>
    <w:link w:val="A4"/>
    <w:rsid w:val="00301CD1"/>
    <w:rPr>
      <w:rFonts w:eastAsia="Times New Roman" w:cs="Times New Roman"/>
      <w:b/>
      <w:bCs/>
      <w:iCs/>
      <w:color w:val="000000" w:themeColor="text1"/>
      <w:sz w:val="28"/>
      <w:szCs w:val="24"/>
      <w:lang w:val="en-GB" w:eastAsia="en-GB"/>
    </w:rPr>
  </w:style>
  <w:style w:type="character" w:styleId="Strong">
    <w:name w:val="Strong"/>
    <w:basedOn w:val="DefaultParagraphFont"/>
    <w:uiPriority w:val="22"/>
    <w:qFormat/>
    <w:rsid w:val="00954F90"/>
    <w:rPr>
      <w:b/>
      <w:bCs/>
    </w:rPr>
  </w:style>
  <w:style w:type="character" w:customStyle="1" w:styleId="A5Char">
    <w:name w:val="A5 Char"/>
    <w:basedOn w:val="A4Char"/>
    <w:link w:val="A5"/>
    <w:rsid w:val="0038372C"/>
    <w:rPr>
      <w:rFonts w:eastAsia="Times New Roman" w:cs="Times New Roman"/>
      <w:b w:val="0"/>
      <w:bCs/>
      <w:iCs/>
      <w:color w:val="000000" w:themeColor="text1"/>
      <w:sz w:val="28"/>
      <w:szCs w:val="24"/>
      <w:lang w:val="en-GB" w:eastAsia="en-GB"/>
    </w:rPr>
  </w:style>
  <w:style w:type="paragraph" w:customStyle="1" w:styleId="lidng">
    <w:name w:val="lùi dòng"/>
    <w:basedOn w:val="A5"/>
    <w:link w:val="lidngChar"/>
    <w:qFormat/>
    <w:rsid w:val="00301CD1"/>
  </w:style>
  <w:style w:type="paragraph" w:customStyle="1" w:styleId="Alui">
    <w:name w:val="Alui"/>
    <w:basedOn w:val="lidng"/>
    <w:link w:val="AluiChar"/>
    <w:autoRedefine/>
    <w:qFormat/>
    <w:rsid w:val="00301CD1"/>
    <w:pPr>
      <w:spacing w:line="312" w:lineRule="auto"/>
      <w:ind w:left="1134"/>
      <w:outlineLvl w:val="3"/>
    </w:pPr>
  </w:style>
  <w:style w:type="character" w:customStyle="1" w:styleId="lidngChar">
    <w:name w:val="lùi dòng Char"/>
    <w:basedOn w:val="A5Char"/>
    <w:link w:val="lidng"/>
    <w:rsid w:val="00301CD1"/>
    <w:rPr>
      <w:rFonts w:eastAsia="Times New Roman" w:cs="Times New Roman"/>
      <w:b w:val="0"/>
      <w:bCs/>
      <w:iCs/>
      <w:color w:val="000000" w:themeColor="text1"/>
      <w:sz w:val="28"/>
      <w:szCs w:val="24"/>
      <w:lang w:val="en-GB" w:eastAsia="en-GB"/>
    </w:rPr>
  </w:style>
  <w:style w:type="paragraph" w:customStyle="1" w:styleId="A-">
    <w:name w:val="A-"/>
    <w:basedOn w:val="A5"/>
    <w:link w:val="A-Char"/>
    <w:autoRedefine/>
    <w:qFormat/>
    <w:rsid w:val="00785527"/>
    <w:pPr>
      <w:spacing w:line="312" w:lineRule="auto"/>
      <w:ind w:left="1077"/>
      <w:jc w:val="left"/>
      <w:outlineLvl w:val="4"/>
    </w:pPr>
    <w:rPr>
      <w:color w:val="000000"/>
    </w:rPr>
  </w:style>
  <w:style w:type="character" w:customStyle="1" w:styleId="AluiChar">
    <w:name w:val="Alui Char"/>
    <w:basedOn w:val="lidngChar"/>
    <w:link w:val="Alui"/>
    <w:rsid w:val="00301CD1"/>
    <w:rPr>
      <w:rFonts w:eastAsia="Times New Roman" w:cs="Times New Roman"/>
      <w:b w:val="0"/>
      <w:bCs/>
      <w:iCs/>
      <w:color w:val="000000" w:themeColor="text1"/>
      <w:sz w:val="28"/>
      <w:szCs w:val="24"/>
      <w:lang w:val="en-GB" w:eastAsia="en-GB"/>
    </w:rPr>
  </w:style>
  <w:style w:type="paragraph" w:customStyle="1" w:styleId="A--">
    <w:name w:val="A--"/>
    <w:basedOn w:val="A5"/>
    <w:link w:val="A--Char"/>
    <w:autoRedefine/>
    <w:qFormat/>
    <w:rsid w:val="00301CD1"/>
    <w:pPr>
      <w:spacing w:line="312" w:lineRule="auto"/>
      <w:ind w:left="1134"/>
    </w:pPr>
  </w:style>
  <w:style w:type="character" w:customStyle="1" w:styleId="A-Char">
    <w:name w:val="A- Char"/>
    <w:basedOn w:val="A5Char"/>
    <w:link w:val="A-"/>
    <w:rsid w:val="00785527"/>
    <w:rPr>
      <w:rFonts w:eastAsia="Times New Roman" w:cs="Times New Roman"/>
      <w:b w:val="0"/>
      <w:bCs/>
      <w:iCs/>
      <w:color w:val="000000"/>
      <w:sz w:val="28"/>
      <w:szCs w:val="24"/>
      <w:lang w:val="en-GB" w:eastAsia="en-GB"/>
    </w:rPr>
  </w:style>
  <w:style w:type="paragraph" w:customStyle="1" w:styleId="b1">
    <w:name w:val="b1"/>
    <w:basedOn w:val="A--"/>
    <w:link w:val="b1Char"/>
    <w:autoRedefine/>
    <w:qFormat/>
    <w:rsid w:val="00711579"/>
    <w:pPr>
      <w:outlineLvl w:val="5"/>
    </w:pPr>
    <w:rPr>
      <w:b/>
      <w:i/>
    </w:rPr>
  </w:style>
  <w:style w:type="character" w:customStyle="1" w:styleId="A--Char">
    <w:name w:val="A-- Char"/>
    <w:basedOn w:val="A5Char"/>
    <w:link w:val="A--"/>
    <w:rsid w:val="00301CD1"/>
    <w:rPr>
      <w:rFonts w:eastAsia="Times New Roman" w:cs="Times New Roman"/>
      <w:b w:val="0"/>
      <w:bCs/>
      <w:iCs/>
      <w:color w:val="000000" w:themeColor="text1"/>
      <w:sz w:val="28"/>
      <w:szCs w:val="24"/>
      <w:lang w:val="en-GB" w:eastAsia="en-GB"/>
    </w:rPr>
  </w:style>
  <w:style w:type="character" w:customStyle="1" w:styleId="b1Char">
    <w:name w:val="b1 Char"/>
    <w:basedOn w:val="A--Char"/>
    <w:link w:val="b1"/>
    <w:rsid w:val="00711579"/>
    <w:rPr>
      <w:rFonts w:eastAsia="Times New Roman" w:cs="Times New Roman"/>
      <w:b/>
      <w:bCs/>
      <w:i/>
      <w:iCs/>
      <w:color w:val="000000" w:themeColor="text1"/>
      <w:sz w:val="28"/>
      <w:szCs w:val="24"/>
      <w:lang w:val="en-GB" w:eastAsia="en-GB"/>
    </w:rPr>
  </w:style>
  <w:style w:type="paragraph" w:styleId="NoSpacing">
    <w:name w:val="No Spacing"/>
    <w:uiPriority w:val="1"/>
    <w:qFormat/>
    <w:rsid w:val="00C13F33"/>
    <w:pPr>
      <w:spacing w:after="0" w:line="240" w:lineRule="auto"/>
    </w:pPr>
  </w:style>
  <w:style w:type="paragraph" w:customStyle="1" w:styleId="CTH">
    <w:name w:val="CTH"/>
    <w:basedOn w:val="NormalWeb"/>
    <w:link w:val="CTHChar"/>
    <w:autoRedefine/>
    <w:qFormat/>
    <w:rsid w:val="00AD5B12"/>
    <w:pPr>
      <w:shd w:val="clear" w:color="auto" w:fill="FFFFFF"/>
      <w:spacing w:before="0" w:beforeAutospacing="0"/>
      <w:jc w:val="center"/>
    </w:pPr>
    <w:rPr>
      <w:rFonts w:ascii="Arial" w:eastAsiaTheme="minorHAnsi" w:hAnsi="Arial" w:cs="Arial"/>
      <w:i/>
      <w:sz w:val="20"/>
    </w:rPr>
  </w:style>
  <w:style w:type="character" w:customStyle="1" w:styleId="CTHChar">
    <w:name w:val="CTH Char"/>
    <w:basedOn w:val="NormalWebChar"/>
    <w:link w:val="CTH"/>
    <w:rsid w:val="00AD5B12"/>
    <w:rPr>
      <w:rFonts w:ascii="Arial" w:eastAsia="Times New Roman" w:hAnsi="Arial" w:cs="Arial"/>
      <w:i/>
      <w:sz w:val="20"/>
      <w:szCs w:val="24"/>
      <w:shd w:val="clear" w:color="auto" w:fill="FFFFFF"/>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6176698">
      <w:bodyDiv w:val="1"/>
      <w:marLeft w:val="0"/>
      <w:marRight w:val="0"/>
      <w:marTop w:val="0"/>
      <w:marBottom w:val="0"/>
      <w:divBdr>
        <w:top w:val="none" w:sz="0" w:space="0" w:color="auto"/>
        <w:left w:val="none" w:sz="0" w:space="0" w:color="auto"/>
        <w:bottom w:val="none" w:sz="0" w:space="0" w:color="auto"/>
        <w:right w:val="none" w:sz="0" w:space="0" w:color="auto"/>
      </w:divBdr>
    </w:div>
    <w:div w:id="49159956">
      <w:bodyDiv w:val="1"/>
      <w:marLeft w:val="0"/>
      <w:marRight w:val="0"/>
      <w:marTop w:val="0"/>
      <w:marBottom w:val="0"/>
      <w:divBdr>
        <w:top w:val="none" w:sz="0" w:space="0" w:color="auto"/>
        <w:left w:val="none" w:sz="0" w:space="0" w:color="auto"/>
        <w:bottom w:val="none" w:sz="0" w:space="0" w:color="auto"/>
        <w:right w:val="none" w:sz="0" w:space="0" w:color="auto"/>
      </w:divBdr>
    </w:div>
    <w:div w:id="99381537">
      <w:bodyDiv w:val="1"/>
      <w:marLeft w:val="0"/>
      <w:marRight w:val="0"/>
      <w:marTop w:val="0"/>
      <w:marBottom w:val="0"/>
      <w:divBdr>
        <w:top w:val="none" w:sz="0" w:space="0" w:color="auto"/>
        <w:left w:val="none" w:sz="0" w:space="0" w:color="auto"/>
        <w:bottom w:val="none" w:sz="0" w:space="0" w:color="auto"/>
        <w:right w:val="none" w:sz="0" w:space="0" w:color="auto"/>
      </w:divBdr>
      <w:divsChild>
        <w:div w:id="222914168">
          <w:marLeft w:val="0"/>
          <w:marRight w:val="0"/>
          <w:marTop w:val="0"/>
          <w:marBottom w:val="0"/>
          <w:divBdr>
            <w:top w:val="none" w:sz="0" w:space="0" w:color="auto"/>
            <w:left w:val="none" w:sz="0" w:space="0" w:color="auto"/>
            <w:bottom w:val="none" w:sz="0" w:space="0" w:color="auto"/>
            <w:right w:val="none" w:sz="0" w:space="0" w:color="auto"/>
          </w:divBdr>
        </w:div>
        <w:div w:id="937442539">
          <w:marLeft w:val="0"/>
          <w:marRight w:val="0"/>
          <w:marTop w:val="0"/>
          <w:marBottom w:val="0"/>
          <w:divBdr>
            <w:top w:val="none" w:sz="0" w:space="0" w:color="auto"/>
            <w:left w:val="none" w:sz="0" w:space="0" w:color="auto"/>
            <w:bottom w:val="none" w:sz="0" w:space="0" w:color="auto"/>
            <w:right w:val="none" w:sz="0" w:space="0" w:color="auto"/>
          </w:divBdr>
        </w:div>
        <w:div w:id="636492338">
          <w:marLeft w:val="0"/>
          <w:marRight w:val="0"/>
          <w:marTop w:val="0"/>
          <w:marBottom w:val="0"/>
          <w:divBdr>
            <w:top w:val="none" w:sz="0" w:space="0" w:color="auto"/>
            <w:left w:val="none" w:sz="0" w:space="0" w:color="auto"/>
            <w:bottom w:val="none" w:sz="0" w:space="0" w:color="auto"/>
            <w:right w:val="none" w:sz="0" w:space="0" w:color="auto"/>
          </w:divBdr>
        </w:div>
        <w:div w:id="278293783">
          <w:marLeft w:val="0"/>
          <w:marRight w:val="0"/>
          <w:marTop w:val="0"/>
          <w:marBottom w:val="0"/>
          <w:divBdr>
            <w:top w:val="none" w:sz="0" w:space="0" w:color="auto"/>
            <w:left w:val="none" w:sz="0" w:space="0" w:color="auto"/>
            <w:bottom w:val="none" w:sz="0" w:space="0" w:color="auto"/>
            <w:right w:val="none" w:sz="0" w:space="0" w:color="auto"/>
          </w:divBdr>
        </w:div>
        <w:div w:id="743917050">
          <w:marLeft w:val="0"/>
          <w:marRight w:val="0"/>
          <w:marTop w:val="0"/>
          <w:marBottom w:val="0"/>
          <w:divBdr>
            <w:top w:val="none" w:sz="0" w:space="0" w:color="auto"/>
            <w:left w:val="none" w:sz="0" w:space="0" w:color="auto"/>
            <w:bottom w:val="none" w:sz="0" w:space="0" w:color="auto"/>
            <w:right w:val="none" w:sz="0" w:space="0" w:color="auto"/>
          </w:divBdr>
        </w:div>
        <w:div w:id="599140383">
          <w:marLeft w:val="0"/>
          <w:marRight w:val="0"/>
          <w:marTop w:val="0"/>
          <w:marBottom w:val="0"/>
          <w:divBdr>
            <w:top w:val="none" w:sz="0" w:space="0" w:color="auto"/>
            <w:left w:val="none" w:sz="0" w:space="0" w:color="auto"/>
            <w:bottom w:val="none" w:sz="0" w:space="0" w:color="auto"/>
            <w:right w:val="none" w:sz="0" w:space="0" w:color="auto"/>
          </w:divBdr>
        </w:div>
        <w:div w:id="847066468">
          <w:marLeft w:val="0"/>
          <w:marRight w:val="0"/>
          <w:marTop w:val="0"/>
          <w:marBottom w:val="0"/>
          <w:divBdr>
            <w:top w:val="none" w:sz="0" w:space="0" w:color="auto"/>
            <w:left w:val="none" w:sz="0" w:space="0" w:color="auto"/>
            <w:bottom w:val="none" w:sz="0" w:space="0" w:color="auto"/>
            <w:right w:val="none" w:sz="0" w:space="0" w:color="auto"/>
          </w:divBdr>
        </w:div>
        <w:div w:id="1316881792">
          <w:marLeft w:val="0"/>
          <w:marRight w:val="0"/>
          <w:marTop w:val="0"/>
          <w:marBottom w:val="0"/>
          <w:divBdr>
            <w:top w:val="none" w:sz="0" w:space="0" w:color="auto"/>
            <w:left w:val="none" w:sz="0" w:space="0" w:color="auto"/>
            <w:bottom w:val="none" w:sz="0" w:space="0" w:color="auto"/>
            <w:right w:val="none" w:sz="0" w:space="0" w:color="auto"/>
          </w:divBdr>
        </w:div>
        <w:div w:id="414593154">
          <w:marLeft w:val="0"/>
          <w:marRight w:val="0"/>
          <w:marTop w:val="0"/>
          <w:marBottom w:val="0"/>
          <w:divBdr>
            <w:top w:val="none" w:sz="0" w:space="0" w:color="auto"/>
            <w:left w:val="none" w:sz="0" w:space="0" w:color="auto"/>
            <w:bottom w:val="none" w:sz="0" w:space="0" w:color="auto"/>
            <w:right w:val="none" w:sz="0" w:space="0" w:color="auto"/>
          </w:divBdr>
        </w:div>
        <w:div w:id="1854765453">
          <w:marLeft w:val="0"/>
          <w:marRight w:val="0"/>
          <w:marTop w:val="0"/>
          <w:marBottom w:val="0"/>
          <w:divBdr>
            <w:top w:val="none" w:sz="0" w:space="0" w:color="auto"/>
            <w:left w:val="none" w:sz="0" w:space="0" w:color="auto"/>
            <w:bottom w:val="none" w:sz="0" w:space="0" w:color="auto"/>
            <w:right w:val="none" w:sz="0" w:space="0" w:color="auto"/>
          </w:divBdr>
        </w:div>
        <w:div w:id="1294211740">
          <w:marLeft w:val="0"/>
          <w:marRight w:val="0"/>
          <w:marTop w:val="0"/>
          <w:marBottom w:val="0"/>
          <w:divBdr>
            <w:top w:val="none" w:sz="0" w:space="0" w:color="auto"/>
            <w:left w:val="none" w:sz="0" w:space="0" w:color="auto"/>
            <w:bottom w:val="none" w:sz="0" w:space="0" w:color="auto"/>
            <w:right w:val="none" w:sz="0" w:space="0" w:color="auto"/>
          </w:divBdr>
        </w:div>
        <w:div w:id="1909150720">
          <w:marLeft w:val="0"/>
          <w:marRight w:val="0"/>
          <w:marTop w:val="0"/>
          <w:marBottom w:val="0"/>
          <w:divBdr>
            <w:top w:val="none" w:sz="0" w:space="0" w:color="auto"/>
            <w:left w:val="none" w:sz="0" w:space="0" w:color="auto"/>
            <w:bottom w:val="none" w:sz="0" w:space="0" w:color="auto"/>
            <w:right w:val="none" w:sz="0" w:space="0" w:color="auto"/>
          </w:divBdr>
        </w:div>
        <w:div w:id="914895203">
          <w:marLeft w:val="0"/>
          <w:marRight w:val="0"/>
          <w:marTop w:val="0"/>
          <w:marBottom w:val="0"/>
          <w:divBdr>
            <w:top w:val="none" w:sz="0" w:space="0" w:color="auto"/>
            <w:left w:val="none" w:sz="0" w:space="0" w:color="auto"/>
            <w:bottom w:val="none" w:sz="0" w:space="0" w:color="auto"/>
            <w:right w:val="none" w:sz="0" w:space="0" w:color="auto"/>
          </w:divBdr>
        </w:div>
        <w:div w:id="798038635">
          <w:marLeft w:val="0"/>
          <w:marRight w:val="0"/>
          <w:marTop w:val="0"/>
          <w:marBottom w:val="0"/>
          <w:divBdr>
            <w:top w:val="none" w:sz="0" w:space="0" w:color="auto"/>
            <w:left w:val="none" w:sz="0" w:space="0" w:color="auto"/>
            <w:bottom w:val="none" w:sz="0" w:space="0" w:color="auto"/>
            <w:right w:val="none" w:sz="0" w:space="0" w:color="auto"/>
          </w:divBdr>
        </w:div>
        <w:div w:id="100029869">
          <w:marLeft w:val="0"/>
          <w:marRight w:val="0"/>
          <w:marTop w:val="0"/>
          <w:marBottom w:val="0"/>
          <w:divBdr>
            <w:top w:val="none" w:sz="0" w:space="0" w:color="auto"/>
            <w:left w:val="none" w:sz="0" w:space="0" w:color="auto"/>
            <w:bottom w:val="none" w:sz="0" w:space="0" w:color="auto"/>
            <w:right w:val="none" w:sz="0" w:space="0" w:color="auto"/>
          </w:divBdr>
        </w:div>
        <w:div w:id="1745838070">
          <w:marLeft w:val="0"/>
          <w:marRight w:val="0"/>
          <w:marTop w:val="0"/>
          <w:marBottom w:val="0"/>
          <w:divBdr>
            <w:top w:val="none" w:sz="0" w:space="0" w:color="auto"/>
            <w:left w:val="none" w:sz="0" w:space="0" w:color="auto"/>
            <w:bottom w:val="none" w:sz="0" w:space="0" w:color="auto"/>
            <w:right w:val="none" w:sz="0" w:space="0" w:color="auto"/>
          </w:divBdr>
        </w:div>
        <w:div w:id="43257972">
          <w:marLeft w:val="0"/>
          <w:marRight w:val="0"/>
          <w:marTop w:val="0"/>
          <w:marBottom w:val="0"/>
          <w:divBdr>
            <w:top w:val="none" w:sz="0" w:space="0" w:color="auto"/>
            <w:left w:val="none" w:sz="0" w:space="0" w:color="auto"/>
            <w:bottom w:val="none" w:sz="0" w:space="0" w:color="auto"/>
            <w:right w:val="none" w:sz="0" w:space="0" w:color="auto"/>
          </w:divBdr>
        </w:div>
        <w:div w:id="812334452">
          <w:marLeft w:val="0"/>
          <w:marRight w:val="0"/>
          <w:marTop w:val="0"/>
          <w:marBottom w:val="0"/>
          <w:divBdr>
            <w:top w:val="none" w:sz="0" w:space="0" w:color="auto"/>
            <w:left w:val="none" w:sz="0" w:space="0" w:color="auto"/>
            <w:bottom w:val="none" w:sz="0" w:space="0" w:color="auto"/>
            <w:right w:val="none" w:sz="0" w:space="0" w:color="auto"/>
          </w:divBdr>
        </w:div>
        <w:div w:id="811682029">
          <w:marLeft w:val="0"/>
          <w:marRight w:val="0"/>
          <w:marTop w:val="0"/>
          <w:marBottom w:val="0"/>
          <w:divBdr>
            <w:top w:val="none" w:sz="0" w:space="0" w:color="auto"/>
            <w:left w:val="none" w:sz="0" w:space="0" w:color="auto"/>
            <w:bottom w:val="none" w:sz="0" w:space="0" w:color="auto"/>
            <w:right w:val="none" w:sz="0" w:space="0" w:color="auto"/>
          </w:divBdr>
        </w:div>
        <w:div w:id="1498643785">
          <w:marLeft w:val="0"/>
          <w:marRight w:val="0"/>
          <w:marTop w:val="0"/>
          <w:marBottom w:val="0"/>
          <w:divBdr>
            <w:top w:val="none" w:sz="0" w:space="0" w:color="auto"/>
            <w:left w:val="none" w:sz="0" w:space="0" w:color="auto"/>
            <w:bottom w:val="none" w:sz="0" w:space="0" w:color="auto"/>
            <w:right w:val="none" w:sz="0" w:space="0" w:color="auto"/>
          </w:divBdr>
        </w:div>
        <w:div w:id="209272693">
          <w:marLeft w:val="0"/>
          <w:marRight w:val="0"/>
          <w:marTop w:val="0"/>
          <w:marBottom w:val="0"/>
          <w:divBdr>
            <w:top w:val="none" w:sz="0" w:space="0" w:color="auto"/>
            <w:left w:val="none" w:sz="0" w:space="0" w:color="auto"/>
            <w:bottom w:val="none" w:sz="0" w:space="0" w:color="auto"/>
            <w:right w:val="none" w:sz="0" w:space="0" w:color="auto"/>
          </w:divBdr>
        </w:div>
        <w:div w:id="2027825128">
          <w:marLeft w:val="0"/>
          <w:marRight w:val="0"/>
          <w:marTop w:val="0"/>
          <w:marBottom w:val="0"/>
          <w:divBdr>
            <w:top w:val="none" w:sz="0" w:space="0" w:color="auto"/>
            <w:left w:val="none" w:sz="0" w:space="0" w:color="auto"/>
            <w:bottom w:val="none" w:sz="0" w:space="0" w:color="auto"/>
            <w:right w:val="none" w:sz="0" w:space="0" w:color="auto"/>
          </w:divBdr>
        </w:div>
        <w:div w:id="145367164">
          <w:marLeft w:val="0"/>
          <w:marRight w:val="0"/>
          <w:marTop w:val="0"/>
          <w:marBottom w:val="0"/>
          <w:divBdr>
            <w:top w:val="none" w:sz="0" w:space="0" w:color="auto"/>
            <w:left w:val="none" w:sz="0" w:space="0" w:color="auto"/>
            <w:bottom w:val="none" w:sz="0" w:space="0" w:color="auto"/>
            <w:right w:val="none" w:sz="0" w:space="0" w:color="auto"/>
          </w:divBdr>
        </w:div>
        <w:div w:id="866143299">
          <w:marLeft w:val="0"/>
          <w:marRight w:val="0"/>
          <w:marTop w:val="0"/>
          <w:marBottom w:val="0"/>
          <w:divBdr>
            <w:top w:val="none" w:sz="0" w:space="0" w:color="auto"/>
            <w:left w:val="none" w:sz="0" w:space="0" w:color="auto"/>
            <w:bottom w:val="none" w:sz="0" w:space="0" w:color="auto"/>
            <w:right w:val="none" w:sz="0" w:space="0" w:color="auto"/>
          </w:divBdr>
        </w:div>
        <w:div w:id="1244604504">
          <w:marLeft w:val="0"/>
          <w:marRight w:val="0"/>
          <w:marTop w:val="0"/>
          <w:marBottom w:val="0"/>
          <w:divBdr>
            <w:top w:val="none" w:sz="0" w:space="0" w:color="auto"/>
            <w:left w:val="none" w:sz="0" w:space="0" w:color="auto"/>
            <w:bottom w:val="none" w:sz="0" w:space="0" w:color="auto"/>
            <w:right w:val="none" w:sz="0" w:space="0" w:color="auto"/>
          </w:divBdr>
        </w:div>
        <w:div w:id="1198355760">
          <w:marLeft w:val="0"/>
          <w:marRight w:val="0"/>
          <w:marTop w:val="0"/>
          <w:marBottom w:val="0"/>
          <w:divBdr>
            <w:top w:val="none" w:sz="0" w:space="0" w:color="auto"/>
            <w:left w:val="none" w:sz="0" w:space="0" w:color="auto"/>
            <w:bottom w:val="none" w:sz="0" w:space="0" w:color="auto"/>
            <w:right w:val="none" w:sz="0" w:space="0" w:color="auto"/>
          </w:divBdr>
        </w:div>
        <w:div w:id="1479034175">
          <w:marLeft w:val="0"/>
          <w:marRight w:val="0"/>
          <w:marTop w:val="0"/>
          <w:marBottom w:val="0"/>
          <w:divBdr>
            <w:top w:val="none" w:sz="0" w:space="0" w:color="auto"/>
            <w:left w:val="none" w:sz="0" w:space="0" w:color="auto"/>
            <w:bottom w:val="none" w:sz="0" w:space="0" w:color="auto"/>
            <w:right w:val="none" w:sz="0" w:space="0" w:color="auto"/>
          </w:divBdr>
        </w:div>
        <w:div w:id="386072768">
          <w:marLeft w:val="0"/>
          <w:marRight w:val="0"/>
          <w:marTop w:val="0"/>
          <w:marBottom w:val="0"/>
          <w:divBdr>
            <w:top w:val="none" w:sz="0" w:space="0" w:color="auto"/>
            <w:left w:val="none" w:sz="0" w:space="0" w:color="auto"/>
            <w:bottom w:val="none" w:sz="0" w:space="0" w:color="auto"/>
            <w:right w:val="none" w:sz="0" w:space="0" w:color="auto"/>
          </w:divBdr>
        </w:div>
        <w:div w:id="1148135909">
          <w:marLeft w:val="0"/>
          <w:marRight w:val="0"/>
          <w:marTop w:val="0"/>
          <w:marBottom w:val="0"/>
          <w:divBdr>
            <w:top w:val="none" w:sz="0" w:space="0" w:color="auto"/>
            <w:left w:val="none" w:sz="0" w:space="0" w:color="auto"/>
            <w:bottom w:val="none" w:sz="0" w:space="0" w:color="auto"/>
            <w:right w:val="none" w:sz="0" w:space="0" w:color="auto"/>
          </w:divBdr>
        </w:div>
        <w:div w:id="959528311">
          <w:marLeft w:val="0"/>
          <w:marRight w:val="0"/>
          <w:marTop w:val="0"/>
          <w:marBottom w:val="0"/>
          <w:divBdr>
            <w:top w:val="none" w:sz="0" w:space="0" w:color="auto"/>
            <w:left w:val="none" w:sz="0" w:space="0" w:color="auto"/>
            <w:bottom w:val="none" w:sz="0" w:space="0" w:color="auto"/>
            <w:right w:val="none" w:sz="0" w:space="0" w:color="auto"/>
          </w:divBdr>
        </w:div>
        <w:div w:id="645278124">
          <w:marLeft w:val="0"/>
          <w:marRight w:val="0"/>
          <w:marTop w:val="0"/>
          <w:marBottom w:val="0"/>
          <w:divBdr>
            <w:top w:val="none" w:sz="0" w:space="0" w:color="auto"/>
            <w:left w:val="none" w:sz="0" w:space="0" w:color="auto"/>
            <w:bottom w:val="none" w:sz="0" w:space="0" w:color="auto"/>
            <w:right w:val="none" w:sz="0" w:space="0" w:color="auto"/>
          </w:divBdr>
        </w:div>
        <w:div w:id="1058406573">
          <w:marLeft w:val="0"/>
          <w:marRight w:val="0"/>
          <w:marTop w:val="0"/>
          <w:marBottom w:val="0"/>
          <w:divBdr>
            <w:top w:val="none" w:sz="0" w:space="0" w:color="auto"/>
            <w:left w:val="none" w:sz="0" w:space="0" w:color="auto"/>
            <w:bottom w:val="none" w:sz="0" w:space="0" w:color="auto"/>
            <w:right w:val="none" w:sz="0" w:space="0" w:color="auto"/>
          </w:divBdr>
        </w:div>
        <w:div w:id="53941154">
          <w:marLeft w:val="0"/>
          <w:marRight w:val="0"/>
          <w:marTop w:val="0"/>
          <w:marBottom w:val="0"/>
          <w:divBdr>
            <w:top w:val="none" w:sz="0" w:space="0" w:color="auto"/>
            <w:left w:val="none" w:sz="0" w:space="0" w:color="auto"/>
            <w:bottom w:val="none" w:sz="0" w:space="0" w:color="auto"/>
            <w:right w:val="none" w:sz="0" w:space="0" w:color="auto"/>
          </w:divBdr>
        </w:div>
        <w:div w:id="888145888">
          <w:marLeft w:val="0"/>
          <w:marRight w:val="0"/>
          <w:marTop w:val="0"/>
          <w:marBottom w:val="0"/>
          <w:divBdr>
            <w:top w:val="none" w:sz="0" w:space="0" w:color="auto"/>
            <w:left w:val="none" w:sz="0" w:space="0" w:color="auto"/>
            <w:bottom w:val="none" w:sz="0" w:space="0" w:color="auto"/>
            <w:right w:val="none" w:sz="0" w:space="0" w:color="auto"/>
          </w:divBdr>
        </w:div>
        <w:div w:id="514226970">
          <w:marLeft w:val="0"/>
          <w:marRight w:val="0"/>
          <w:marTop w:val="0"/>
          <w:marBottom w:val="0"/>
          <w:divBdr>
            <w:top w:val="none" w:sz="0" w:space="0" w:color="auto"/>
            <w:left w:val="none" w:sz="0" w:space="0" w:color="auto"/>
            <w:bottom w:val="none" w:sz="0" w:space="0" w:color="auto"/>
            <w:right w:val="none" w:sz="0" w:space="0" w:color="auto"/>
          </w:divBdr>
        </w:div>
        <w:div w:id="1202405819">
          <w:marLeft w:val="0"/>
          <w:marRight w:val="0"/>
          <w:marTop w:val="0"/>
          <w:marBottom w:val="0"/>
          <w:divBdr>
            <w:top w:val="none" w:sz="0" w:space="0" w:color="auto"/>
            <w:left w:val="none" w:sz="0" w:space="0" w:color="auto"/>
            <w:bottom w:val="none" w:sz="0" w:space="0" w:color="auto"/>
            <w:right w:val="none" w:sz="0" w:space="0" w:color="auto"/>
          </w:divBdr>
        </w:div>
        <w:div w:id="983200127">
          <w:marLeft w:val="0"/>
          <w:marRight w:val="0"/>
          <w:marTop w:val="0"/>
          <w:marBottom w:val="0"/>
          <w:divBdr>
            <w:top w:val="none" w:sz="0" w:space="0" w:color="auto"/>
            <w:left w:val="none" w:sz="0" w:space="0" w:color="auto"/>
            <w:bottom w:val="none" w:sz="0" w:space="0" w:color="auto"/>
            <w:right w:val="none" w:sz="0" w:space="0" w:color="auto"/>
          </w:divBdr>
        </w:div>
        <w:div w:id="1141581170">
          <w:marLeft w:val="0"/>
          <w:marRight w:val="0"/>
          <w:marTop w:val="0"/>
          <w:marBottom w:val="0"/>
          <w:divBdr>
            <w:top w:val="none" w:sz="0" w:space="0" w:color="auto"/>
            <w:left w:val="none" w:sz="0" w:space="0" w:color="auto"/>
            <w:bottom w:val="none" w:sz="0" w:space="0" w:color="auto"/>
            <w:right w:val="none" w:sz="0" w:space="0" w:color="auto"/>
          </w:divBdr>
        </w:div>
        <w:div w:id="128209971">
          <w:marLeft w:val="0"/>
          <w:marRight w:val="0"/>
          <w:marTop w:val="0"/>
          <w:marBottom w:val="0"/>
          <w:divBdr>
            <w:top w:val="none" w:sz="0" w:space="0" w:color="auto"/>
            <w:left w:val="none" w:sz="0" w:space="0" w:color="auto"/>
            <w:bottom w:val="none" w:sz="0" w:space="0" w:color="auto"/>
            <w:right w:val="none" w:sz="0" w:space="0" w:color="auto"/>
          </w:divBdr>
        </w:div>
        <w:div w:id="1518229880">
          <w:marLeft w:val="0"/>
          <w:marRight w:val="0"/>
          <w:marTop w:val="0"/>
          <w:marBottom w:val="0"/>
          <w:divBdr>
            <w:top w:val="none" w:sz="0" w:space="0" w:color="auto"/>
            <w:left w:val="none" w:sz="0" w:space="0" w:color="auto"/>
            <w:bottom w:val="none" w:sz="0" w:space="0" w:color="auto"/>
            <w:right w:val="none" w:sz="0" w:space="0" w:color="auto"/>
          </w:divBdr>
        </w:div>
        <w:div w:id="2050915144">
          <w:marLeft w:val="0"/>
          <w:marRight w:val="0"/>
          <w:marTop w:val="0"/>
          <w:marBottom w:val="0"/>
          <w:divBdr>
            <w:top w:val="none" w:sz="0" w:space="0" w:color="auto"/>
            <w:left w:val="none" w:sz="0" w:space="0" w:color="auto"/>
            <w:bottom w:val="none" w:sz="0" w:space="0" w:color="auto"/>
            <w:right w:val="none" w:sz="0" w:space="0" w:color="auto"/>
          </w:divBdr>
        </w:div>
        <w:div w:id="755444128">
          <w:marLeft w:val="0"/>
          <w:marRight w:val="0"/>
          <w:marTop w:val="0"/>
          <w:marBottom w:val="0"/>
          <w:divBdr>
            <w:top w:val="none" w:sz="0" w:space="0" w:color="auto"/>
            <w:left w:val="none" w:sz="0" w:space="0" w:color="auto"/>
            <w:bottom w:val="none" w:sz="0" w:space="0" w:color="auto"/>
            <w:right w:val="none" w:sz="0" w:space="0" w:color="auto"/>
          </w:divBdr>
        </w:div>
        <w:div w:id="1755518259">
          <w:marLeft w:val="0"/>
          <w:marRight w:val="0"/>
          <w:marTop w:val="0"/>
          <w:marBottom w:val="0"/>
          <w:divBdr>
            <w:top w:val="none" w:sz="0" w:space="0" w:color="auto"/>
            <w:left w:val="none" w:sz="0" w:space="0" w:color="auto"/>
            <w:bottom w:val="none" w:sz="0" w:space="0" w:color="auto"/>
            <w:right w:val="none" w:sz="0" w:space="0" w:color="auto"/>
          </w:divBdr>
        </w:div>
        <w:div w:id="1688166701">
          <w:marLeft w:val="0"/>
          <w:marRight w:val="0"/>
          <w:marTop w:val="0"/>
          <w:marBottom w:val="0"/>
          <w:divBdr>
            <w:top w:val="none" w:sz="0" w:space="0" w:color="auto"/>
            <w:left w:val="none" w:sz="0" w:space="0" w:color="auto"/>
            <w:bottom w:val="none" w:sz="0" w:space="0" w:color="auto"/>
            <w:right w:val="none" w:sz="0" w:space="0" w:color="auto"/>
          </w:divBdr>
        </w:div>
        <w:div w:id="676074970">
          <w:marLeft w:val="0"/>
          <w:marRight w:val="0"/>
          <w:marTop w:val="0"/>
          <w:marBottom w:val="0"/>
          <w:divBdr>
            <w:top w:val="none" w:sz="0" w:space="0" w:color="auto"/>
            <w:left w:val="none" w:sz="0" w:space="0" w:color="auto"/>
            <w:bottom w:val="none" w:sz="0" w:space="0" w:color="auto"/>
            <w:right w:val="none" w:sz="0" w:space="0" w:color="auto"/>
          </w:divBdr>
        </w:div>
        <w:div w:id="1599482483">
          <w:marLeft w:val="0"/>
          <w:marRight w:val="0"/>
          <w:marTop w:val="0"/>
          <w:marBottom w:val="0"/>
          <w:divBdr>
            <w:top w:val="none" w:sz="0" w:space="0" w:color="auto"/>
            <w:left w:val="none" w:sz="0" w:space="0" w:color="auto"/>
            <w:bottom w:val="none" w:sz="0" w:space="0" w:color="auto"/>
            <w:right w:val="none" w:sz="0" w:space="0" w:color="auto"/>
          </w:divBdr>
        </w:div>
        <w:div w:id="433747777">
          <w:marLeft w:val="0"/>
          <w:marRight w:val="0"/>
          <w:marTop w:val="0"/>
          <w:marBottom w:val="0"/>
          <w:divBdr>
            <w:top w:val="none" w:sz="0" w:space="0" w:color="auto"/>
            <w:left w:val="none" w:sz="0" w:space="0" w:color="auto"/>
            <w:bottom w:val="none" w:sz="0" w:space="0" w:color="auto"/>
            <w:right w:val="none" w:sz="0" w:space="0" w:color="auto"/>
          </w:divBdr>
        </w:div>
        <w:div w:id="340855306">
          <w:marLeft w:val="0"/>
          <w:marRight w:val="0"/>
          <w:marTop w:val="0"/>
          <w:marBottom w:val="0"/>
          <w:divBdr>
            <w:top w:val="none" w:sz="0" w:space="0" w:color="auto"/>
            <w:left w:val="none" w:sz="0" w:space="0" w:color="auto"/>
            <w:bottom w:val="none" w:sz="0" w:space="0" w:color="auto"/>
            <w:right w:val="none" w:sz="0" w:space="0" w:color="auto"/>
          </w:divBdr>
        </w:div>
        <w:div w:id="797339626">
          <w:marLeft w:val="0"/>
          <w:marRight w:val="0"/>
          <w:marTop w:val="0"/>
          <w:marBottom w:val="0"/>
          <w:divBdr>
            <w:top w:val="none" w:sz="0" w:space="0" w:color="auto"/>
            <w:left w:val="none" w:sz="0" w:space="0" w:color="auto"/>
            <w:bottom w:val="none" w:sz="0" w:space="0" w:color="auto"/>
            <w:right w:val="none" w:sz="0" w:space="0" w:color="auto"/>
          </w:divBdr>
        </w:div>
        <w:div w:id="359547472">
          <w:marLeft w:val="0"/>
          <w:marRight w:val="0"/>
          <w:marTop w:val="0"/>
          <w:marBottom w:val="0"/>
          <w:divBdr>
            <w:top w:val="none" w:sz="0" w:space="0" w:color="auto"/>
            <w:left w:val="none" w:sz="0" w:space="0" w:color="auto"/>
            <w:bottom w:val="none" w:sz="0" w:space="0" w:color="auto"/>
            <w:right w:val="none" w:sz="0" w:space="0" w:color="auto"/>
          </w:divBdr>
        </w:div>
        <w:div w:id="464276648">
          <w:marLeft w:val="0"/>
          <w:marRight w:val="0"/>
          <w:marTop w:val="0"/>
          <w:marBottom w:val="0"/>
          <w:divBdr>
            <w:top w:val="none" w:sz="0" w:space="0" w:color="auto"/>
            <w:left w:val="none" w:sz="0" w:space="0" w:color="auto"/>
            <w:bottom w:val="none" w:sz="0" w:space="0" w:color="auto"/>
            <w:right w:val="none" w:sz="0" w:space="0" w:color="auto"/>
          </w:divBdr>
        </w:div>
        <w:div w:id="1976444428">
          <w:marLeft w:val="0"/>
          <w:marRight w:val="0"/>
          <w:marTop w:val="0"/>
          <w:marBottom w:val="0"/>
          <w:divBdr>
            <w:top w:val="none" w:sz="0" w:space="0" w:color="auto"/>
            <w:left w:val="none" w:sz="0" w:space="0" w:color="auto"/>
            <w:bottom w:val="none" w:sz="0" w:space="0" w:color="auto"/>
            <w:right w:val="none" w:sz="0" w:space="0" w:color="auto"/>
          </w:divBdr>
        </w:div>
        <w:div w:id="1028144550">
          <w:marLeft w:val="0"/>
          <w:marRight w:val="0"/>
          <w:marTop w:val="0"/>
          <w:marBottom w:val="0"/>
          <w:divBdr>
            <w:top w:val="none" w:sz="0" w:space="0" w:color="auto"/>
            <w:left w:val="none" w:sz="0" w:space="0" w:color="auto"/>
            <w:bottom w:val="none" w:sz="0" w:space="0" w:color="auto"/>
            <w:right w:val="none" w:sz="0" w:space="0" w:color="auto"/>
          </w:divBdr>
        </w:div>
        <w:div w:id="351151381">
          <w:marLeft w:val="0"/>
          <w:marRight w:val="0"/>
          <w:marTop w:val="0"/>
          <w:marBottom w:val="0"/>
          <w:divBdr>
            <w:top w:val="none" w:sz="0" w:space="0" w:color="auto"/>
            <w:left w:val="none" w:sz="0" w:space="0" w:color="auto"/>
            <w:bottom w:val="none" w:sz="0" w:space="0" w:color="auto"/>
            <w:right w:val="none" w:sz="0" w:space="0" w:color="auto"/>
          </w:divBdr>
        </w:div>
        <w:div w:id="883637512">
          <w:marLeft w:val="0"/>
          <w:marRight w:val="0"/>
          <w:marTop w:val="0"/>
          <w:marBottom w:val="0"/>
          <w:divBdr>
            <w:top w:val="none" w:sz="0" w:space="0" w:color="auto"/>
            <w:left w:val="none" w:sz="0" w:space="0" w:color="auto"/>
            <w:bottom w:val="none" w:sz="0" w:space="0" w:color="auto"/>
            <w:right w:val="none" w:sz="0" w:space="0" w:color="auto"/>
          </w:divBdr>
        </w:div>
        <w:div w:id="94790187">
          <w:marLeft w:val="0"/>
          <w:marRight w:val="0"/>
          <w:marTop w:val="0"/>
          <w:marBottom w:val="0"/>
          <w:divBdr>
            <w:top w:val="none" w:sz="0" w:space="0" w:color="auto"/>
            <w:left w:val="none" w:sz="0" w:space="0" w:color="auto"/>
            <w:bottom w:val="none" w:sz="0" w:space="0" w:color="auto"/>
            <w:right w:val="none" w:sz="0" w:space="0" w:color="auto"/>
          </w:divBdr>
        </w:div>
        <w:div w:id="914628698">
          <w:marLeft w:val="0"/>
          <w:marRight w:val="0"/>
          <w:marTop w:val="0"/>
          <w:marBottom w:val="0"/>
          <w:divBdr>
            <w:top w:val="none" w:sz="0" w:space="0" w:color="auto"/>
            <w:left w:val="none" w:sz="0" w:space="0" w:color="auto"/>
            <w:bottom w:val="none" w:sz="0" w:space="0" w:color="auto"/>
            <w:right w:val="none" w:sz="0" w:space="0" w:color="auto"/>
          </w:divBdr>
        </w:div>
        <w:div w:id="655648484">
          <w:marLeft w:val="0"/>
          <w:marRight w:val="0"/>
          <w:marTop w:val="0"/>
          <w:marBottom w:val="0"/>
          <w:divBdr>
            <w:top w:val="none" w:sz="0" w:space="0" w:color="auto"/>
            <w:left w:val="none" w:sz="0" w:space="0" w:color="auto"/>
            <w:bottom w:val="none" w:sz="0" w:space="0" w:color="auto"/>
            <w:right w:val="none" w:sz="0" w:space="0" w:color="auto"/>
          </w:divBdr>
        </w:div>
        <w:div w:id="1841188707">
          <w:marLeft w:val="0"/>
          <w:marRight w:val="0"/>
          <w:marTop w:val="0"/>
          <w:marBottom w:val="0"/>
          <w:divBdr>
            <w:top w:val="none" w:sz="0" w:space="0" w:color="auto"/>
            <w:left w:val="none" w:sz="0" w:space="0" w:color="auto"/>
            <w:bottom w:val="none" w:sz="0" w:space="0" w:color="auto"/>
            <w:right w:val="none" w:sz="0" w:space="0" w:color="auto"/>
          </w:divBdr>
        </w:div>
        <w:div w:id="445974607">
          <w:marLeft w:val="0"/>
          <w:marRight w:val="0"/>
          <w:marTop w:val="0"/>
          <w:marBottom w:val="0"/>
          <w:divBdr>
            <w:top w:val="none" w:sz="0" w:space="0" w:color="auto"/>
            <w:left w:val="none" w:sz="0" w:space="0" w:color="auto"/>
            <w:bottom w:val="none" w:sz="0" w:space="0" w:color="auto"/>
            <w:right w:val="none" w:sz="0" w:space="0" w:color="auto"/>
          </w:divBdr>
        </w:div>
        <w:div w:id="946615104">
          <w:marLeft w:val="0"/>
          <w:marRight w:val="0"/>
          <w:marTop w:val="0"/>
          <w:marBottom w:val="0"/>
          <w:divBdr>
            <w:top w:val="none" w:sz="0" w:space="0" w:color="auto"/>
            <w:left w:val="none" w:sz="0" w:space="0" w:color="auto"/>
            <w:bottom w:val="none" w:sz="0" w:space="0" w:color="auto"/>
            <w:right w:val="none" w:sz="0" w:space="0" w:color="auto"/>
          </w:divBdr>
        </w:div>
        <w:div w:id="827214891">
          <w:marLeft w:val="0"/>
          <w:marRight w:val="0"/>
          <w:marTop w:val="0"/>
          <w:marBottom w:val="0"/>
          <w:divBdr>
            <w:top w:val="none" w:sz="0" w:space="0" w:color="auto"/>
            <w:left w:val="none" w:sz="0" w:space="0" w:color="auto"/>
            <w:bottom w:val="none" w:sz="0" w:space="0" w:color="auto"/>
            <w:right w:val="none" w:sz="0" w:space="0" w:color="auto"/>
          </w:divBdr>
        </w:div>
        <w:div w:id="615142383">
          <w:marLeft w:val="0"/>
          <w:marRight w:val="0"/>
          <w:marTop w:val="0"/>
          <w:marBottom w:val="0"/>
          <w:divBdr>
            <w:top w:val="none" w:sz="0" w:space="0" w:color="auto"/>
            <w:left w:val="none" w:sz="0" w:space="0" w:color="auto"/>
            <w:bottom w:val="none" w:sz="0" w:space="0" w:color="auto"/>
            <w:right w:val="none" w:sz="0" w:space="0" w:color="auto"/>
          </w:divBdr>
        </w:div>
        <w:div w:id="183984536">
          <w:marLeft w:val="0"/>
          <w:marRight w:val="0"/>
          <w:marTop w:val="0"/>
          <w:marBottom w:val="0"/>
          <w:divBdr>
            <w:top w:val="none" w:sz="0" w:space="0" w:color="auto"/>
            <w:left w:val="none" w:sz="0" w:space="0" w:color="auto"/>
            <w:bottom w:val="none" w:sz="0" w:space="0" w:color="auto"/>
            <w:right w:val="none" w:sz="0" w:space="0" w:color="auto"/>
          </w:divBdr>
        </w:div>
        <w:div w:id="702940906">
          <w:marLeft w:val="0"/>
          <w:marRight w:val="0"/>
          <w:marTop w:val="0"/>
          <w:marBottom w:val="0"/>
          <w:divBdr>
            <w:top w:val="none" w:sz="0" w:space="0" w:color="auto"/>
            <w:left w:val="none" w:sz="0" w:space="0" w:color="auto"/>
            <w:bottom w:val="none" w:sz="0" w:space="0" w:color="auto"/>
            <w:right w:val="none" w:sz="0" w:space="0" w:color="auto"/>
          </w:divBdr>
        </w:div>
        <w:div w:id="1022363979">
          <w:marLeft w:val="0"/>
          <w:marRight w:val="0"/>
          <w:marTop w:val="0"/>
          <w:marBottom w:val="0"/>
          <w:divBdr>
            <w:top w:val="none" w:sz="0" w:space="0" w:color="auto"/>
            <w:left w:val="none" w:sz="0" w:space="0" w:color="auto"/>
            <w:bottom w:val="none" w:sz="0" w:space="0" w:color="auto"/>
            <w:right w:val="none" w:sz="0" w:space="0" w:color="auto"/>
          </w:divBdr>
        </w:div>
        <w:div w:id="151026707">
          <w:marLeft w:val="0"/>
          <w:marRight w:val="0"/>
          <w:marTop w:val="0"/>
          <w:marBottom w:val="0"/>
          <w:divBdr>
            <w:top w:val="none" w:sz="0" w:space="0" w:color="auto"/>
            <w:left w:val="none" w:sz="0" w:space="0" w:color="auto"/>
            <w:bottom w:val="none" w:sz="0" w:space="0" w:color="auto"/>
            <w:right w:val="none" w:sz="0" w:space="0" w:color="auto"/>
          </w:divBdr>
        </w:div>
        <w:div w:id="561448894">
          <w:marLeft w:val="0"/>
          <w:marRight w:val="0"/>
          <w:marTop w:val="0"/>
          <w:marBottom w:val="0"/>
          <w:divBdr>
            <w:top w:val="none" w:sz="0" w:space="0" w:color="auto"/>
            <w:left w:val="none" w:sz="0" w:space="0" w:color="auto"/>
            <w:bottom w:val="none" w:sz="0" w:space="0" w:color="auto"/>
            <w:right w:val="none" w:sz="0" w:space="0" w:color="auto"/>
          </w:divBdr>
        </w:div>
        <w:div w:id="2095279865">
          <w:marLeft w:val="0"/>
          <w:marRight w:val="0"/>
          <w:marTop w:val="0"/>
          <w:marBottom w:val="0"/>
          <w:divBdr>
            <w:top w:val="none" w:sz="0" w:space="0" w:color="auto"/>
            <w:left w:val="none" w:sz="0" w:space="0" w:color="auto"/>
            <w:bottom w:val="none" w:sz="0" w:space="0" w:color="auto"/>
            <w:right w:val="none" w:sz="0" w:space="0" w:color="auto"/>
          </w:divBdr>
        </w:div>
        <w:div w:id="2030911435">
          <w:marLeft w:val="0"/>
          <w:marRight w:val="0"/>
          <w:marTop w:val="0"/>
          <w:marBottom w:val="0"/>
          <w:divBdr>
            <w:top w:val="none" w:sz="0" w:space="0" w:color="auto"/>
            <w:left w:val="none" w:sz="0" w:space="0" w:color="auto"/>
            <w:bottom w:val="none" w:sz="0" w:space="0" w:color="auto"/>
            <w:right w:val="none" w:sz="0" w:space="0" w:color="auto"/>
          </w:divBdr>
        </w:div>
        <w:div w:id="1803302402">
          <w:marLeft w:val="0"/>
          <w:marRight w:val="0"/>
          <w:marTop w:val="0"/>
          <w:marBottom w:val="0"/>
          <w:divBdr>
            <w:top w:val="none" w:sz="0" w:space="0" w:color="auto"/>
            <w:left w:val="none" w:sz="0" w:space="0" w:color="auto"/>
            <w:bottom w:val="none" w:sz="0" w:space="0" w:color="auto"/>
            <w:right w:val="none" w:sz="0" w:space="0" w:color="auto"/>
          </w:divBdr>
        </w:div>
        <w:div w:id="85539245">
          <w:marLeft w:val="0"/>
          <w:marRight w:val="0"/>
          <w:marTop w:val="0"/>
          <w:marBottom w:val="0"/>
          <w:divBdr>
            <w:top w:val="none" w:sz="0" w:space="0" w:color="auto"/>
            <w:left w:val="none" w:sz="0" w:space="0" w:color="auto"/>
            <w:bottom w:val="none" w:sz="0" w:space="0" w:color="auto"/>
            <w:right w:val="none" w:sz="0" w:space="0" w:color="auto"/>
          </w:divBdr>
        </w:div>
        <w:div w:id="881214225">
          <w:marLeft w:val="0"/>
          <w:marRight w:val="0"/>
          <w:marTop w:val="0"/>
          <w:marBottom w:val="0"/>
          <w:divBdr>
            <w:top w:val="none" w:sz="0" w:space="0" w:color="auto"/>
            <w:left w:val="none" w:sz="0" w:space="0" w:color="auto"/>
            <w:bottom w:val="none" w:sz="0" w:space="0" w:color="auto"/>
            <w:right w:val="none" w:sz="0" w:space="0" w:color="auto"/>
          </w:divBdr>
        </w:div>
        <w:div w:id="142161140">
          <w:marLeft w:val="0"/>
          <w:marRight w:val="0"/>
          <w:marTop w:val="0"/>
          <w:marBottom w:val="0"/>
          <w:divBdr>
            <w:top w:val="none" w:sz="0" w:space="0" w:color="auto"/>
            <w:left w:val="none" w:sz="0" w:space="0" w:color="auto"/>
            <w:bottom w:val="none" w:sz="0" w:space="0" w:color="auto"/>
            <w:right w:val="none" w:sz="0" w:space="0" w:color="auto"/>
          </w:divBdr>
        </w:div>
        <w:div w:id="12149642">
          <w:marLeft w:val="0"/>
          <w:marRight w:val="0"/>
          <w:marTop w:val="0"/>
          <w:marBottom w:val="0"/>
          <w:divBdr>
            <w:top w:val="none" w:sz="0" w:space="0" w:color="auto"/>
            <w:left w:val="none" w:sz="0" w:space="0" w:color="auto"/>
            <w:bottom w:val="none" w:sz="0" w:space="0" w:color="auto"/>
            <w:right w:val="none" w:sz="0" w:space="0" w:color="auto"/>
          </w:divBdr>
        </w:div>
        <w:div w:id="1520394803">
          <w:marLeft w:val="0"/>
          <w:marRight w:val="0"/>
          <w:marTop w:val="0"/>
          <w:marBottom w:val="0"/>
          <w:divBdr>
            <w:top w:val="none" w:sz="0" w:space="0" w:color="auto"/>
            <w:left w:val="none" w:sz="0" w:space="0" w:color="auto"/>
            <w:bottom w:val="none" w:sz="0" w:space="0" w:color="auto"/>
            <w:right w:val="none" w:sz="0" w:space="0" w:color="auto"/>
          </w:divBdr>
        </w:div>
        <w:div w:id="1940134955">
          <w:marLeft w:val="0"/>
          <w:marRight w:val="0"/>
          <w:marTop w:val="0"/>
          <w:marBottom w:val="0"/>
          <w:divBdr>
            <w:top w:val="none" w:sz="0" w:space="0" w:color="auto"/>
            <w:left w:val="none" w:sz="0" w:space="0" w:color="auto"/>
            <w:bottom w:val="none" w:sz="0" w:space="0" w:color="auto"/>
            <w:right w:val="none" w:sz="0" w:space="0" w:color="auto"/>
          </w:divBdr>
        </w:div>
        <w:div w:id="734015666">
          <w:marLeft w:val="0"/>
          <w:marRight w:val="0"/>
          <w:marTop w:val="0"/>
          <w:marBottom w:val="0"/>
          <w:divBdr>
            <w:top w:val="none" w:sz="0" w:space="0" w:color="auto"/>
            <w:left w:val="none" w:sz="0" w:space="0" w:color="auto"/>
            <w:bottom w:val="none" w:sz="0" w:space="0" w:color="auto"/>
            <w:right w:val="none" w:sz="0" w:space="0" w:color="auto"/>
          </w:divBdr>
        </w:div>
        <w:div w:id="1099177291">
          <w:marLeft w:val="0"/>
          <w:marRight w:val="0"/>
          <w:marTop w:val="0"/>
          <w:marBottom w:val="0"/>
          <w:divBdr>
            <w:top w:val="none" w:sz="0" w:space="0" w:color="auto"/>
            <w:left w:val="none" w:sz="0" w:space="0" w:color="auto"/>
            <w:bottom w:val="none" w:sz="0" w:space="0" w:color="auto"/>
            <w:right w:val="none" w:sz="0" w:space="0" w:color="auto"/>
          </w:divBdr>
        </w:div>
        <w:div w:id="1486164487">
          <w:marLeft w:val="0"/>
          <w:marRight w:val="0"/>
          <w:marTop w:val="0"/>
          <w:marBottom w:val="0"/>
          <w:divBdr>
            <w:top w:val="none" w:sz="0" w:space="0" w:color="auto"/>
            <w:left w:val="none" w:sz="0" w:space="0" w:color="auto"/>
            <w:bottom w:val="none" w:sz="0" w:space="0" w:color="auto"/>
            <w:right w:val="none" w:sz="0" w:space="0" w:color="auto"/>
          </w:divBdr>
        </w:div>
        <w:div w:id="916094880">
          <w:marLeft w:val="0"/>
          <w:marRight w:val="0"/>
          <w:marTop w:val="0"/>
          <w:marBottom w:val="0"/>
          <w:divBdr>
            <w:top w:val="none" w:sz="0" w:space="0" w:color="auto"/>
            <w:left w:val="none" w:sz="0" w:space="0" w:color="auto"/>
            <w:bottom w:val="none" w:sz="0" w:space="0" w:color="auto"/>
            <w:right w:val="none" w:sz="0" w:space="0" w:color="auto"/>
          </w:divBdr>
        </w:div>
        <w:div w:id="1012608403">
          <w:marLeft w:val="0"/>
          <w:marRight w:val="0"/>
          <w:marTop w:val="0"/>
          <w:marBottom w:val="0"/>
          <w:divBdr>
            <w:top w:val="none" w:sz="0" w:space="0" w:color="auto"/>
            <w:left w:val="none" w:sz="0" w:space="0" w:color="auto"/>
            <w:bottom w:val="none" w:sz="0" w:space="0" w:color="auto"/>
            <w:right w:val="none" w:sz="0" w:space="0" w:color="auto"/>
          </w:divBdr>
        </w:div>
        <w:div w:id="1718890855">
          <w:marLeft w:val="0"/>
          <w:marRight w:val="0"/>
          <w:marTop w:val="0"/>
          <w:marBottom w:val="0"/>
          <w:divBdr>
            <w:top w:val="none" w:sz="0" w:space="0" w:color="auto"/>
            <w:left w:val="none" w:sz="0" w:space="0" w:color="auto"/>
            <w:bottom w:val="none" w:sz="0" w:space="0" w:color="auto"/>
            <w:right w:val="none" w:sz="0" w:space="0" w:color="auto"/>
          </w:divBdr>
        </w:div>
        <w:div w:id="1608731318">
          <w:marLeft w:val="0"/>
          <w:marRight w:val="0"/>
          <w:marTop w:val="0"/>
          <w:marBottom w:val="0"/>
          <w:divBdr>
            <w:top w:val="none" w:sz="0" w:space="0" w:color="auto"/>
            <w:left w:val="none" w:sz="0" w:space="0" w:color="auto"/>
            <w:bottom w:val="none" w:sz="0" w:space="0" w:color="auto"/>
            <w:right w:val="none" w:sz="0" w:space="0" w:color="auto"/>
          </w:divBdr>
        </w:div>
        <w:div w:id="1390415849">
          <w:marLeft w:val="0"/>
          <w:marRight w:val="0"/>
          <w:marTop w:val="0"/>
          <w:marBottom w:val="0"/>
          <w:divBdr>
            <w:top w:val="none" w:sz="0" w:space="0" w:color="auto"/>
            <w:left w:val="none" w:sz="0" w:space="0" w:color="auto"/>
            <w:bottom w:val="none" w:sz="0" w:space="0" w:color="auto"/>
            <w:right w:val="none" w:sz="0" w:space="0" w:color="auto"/>
          </w:divBdr>
        </w:div>
        <w:div w:id="2098355664">
          <w:marLeft w:val="0"/>
          <w:marRight w:val="0"/>
          <w:marTop w:val="0"/>
          <w:marBottom w:val="0"/>
          <w:divBdr>
            <w:top w:val="none" w:sz="0" w:space="0" w:color="auto"/>
            <w:left w:val="none" w:sz="0" w:space="0" w:color="auto"/>
            <w:bottom w:val="none" w:sz="0" w:space="0" w:color="auto"/>
            <w:right w:val="none" w:sz="0" w:space="0" w:color="auto"/>
          </w:divBdr>
        </w:div>
        <w:div w:id="492573906">
          <w:marLeft w:val="0"/>
          <w:marRight w:val="0"/>
          <w:marTop w:val="0"/>
          <w:marBottom w:val="0"/>
          <w:divBdr>
            <w:top w:val="none" w:sz="0" w:space="0" w:color="auto"/>
            <w:left w:val="none" w:sz="0" w:space="0" w:color="auto"/>
            <w:bottom w:val="none" w:sz="0" w:space="0" w:color="auto"/>
            <w:right w:val="none" w:sz="0" w:space="0" w:color="auto"/>
          </w:divBdr>
        </w:div>
        <w:div w:id="1024551887">
          <w:marLeft w:val="0"/>
          <w:marRight w:val="0"/>
          <w:marTop w:val="0"/>
          <w:marBottom w:val="0"/>
          <w:divBdr>
            <w:top w:val="none" w:sz="0" w:space="0" w:color="auto"/>
            <w:left w:val="none" w:sz="0" w:space="0" w:color="auto"/>
            <w:bottom w:val="none" w:sz="0" w:space="0" w:color="auto"/>
            <w:right w:val="none" w:sz="0" w:space="0" w:color="auto"/>
          </w:divBdr>
        </w:div>
        <w:div w:id="255402746">
          <w:marLeft w:val="0"/>
          <w:marRight w:val="0"/>
          <w:marTop w:val="0"/>
          <w:marBottom w:val="0"/>
          <w:divBdr>
            <w:top w:val="none" w:sz="0" w:space="0" w:color="auto"/>
            <w:left w:val="none" w:sz="0" w:space="0" w:color="auto"/>
            <w:bottom w:val="none" w:sz="0" w:space="0" w:color="auto"/>
            <w:right w:val="none" w:sz="0" w:space="0" w:color="auto"/>
          </w:divBdr>
        </w:div>
        <w:div w:id="1364819732">
          <w:marLeft w:val="0"/>
          <w:marRight w:val="0"/>
          <w:marTop w:val="0"/>
          <w:marBottom w:val="0"/>
          <w:divBdr>
            <w:top w:val="none" w:sz="0" w:space="0" w:color="auto"/>
            <w:left w:val="none" w:sz="0" w:space="0" w:color="auto"/>
            <w:bottom w:val="none" w:sz="0" w:space="0" w:color="auto"/>
            <w:right w:val="none" w:sz="0" w:space="0" w:color="auto"/>
          </w:divBdr>
        </w:div>
        <w:div w:id="1366562147">
          <w:marLeft w:val="0"/>
          <w:marRight w:val="0"/>
          <w:marTop w:val="0"/>
          <w:marBottom w:val="0"/>
          <w:divBdr>
            <w:top w:val="none" w:sz="0" w:space="0" w:color="auto"/>
            <w:left w:val="none" w:sz="0" w:space="0" w:color="auto"/>
            <w:bottom w:val="none" w:sz="0" w:space="0" w:color="auto"/>
            <w:right w:val="none" w:sz="0" w:space="0" w:color="auto"/>
          </w:divBdr>
        </w:div>
        <w:div w:id="166599332">
          <w:marLeft w:val="0"/>
          <w:marRight w:val="0"/>
          <w:marTop w:val="0"/>
          <w:marBottom w:val="0"/>
          <w:divBdr>
            <w:top w:val="none" w:sz="0" w:space="0" w:color="auto"/>
            <w:left w:val="none" w:sz="0" w:space="0" w:color="auto"/>
            <w:bottom w:val="none" w:sz="0" w:space="0" w:color="auto"/>
            <w:right w:val="none" w:sz="0" w:space="0" w:color="auto"/>
          </w:divBdr>
        </w:div>
        <w:div w:id="433208536">
          <w:marLeft w:val="0"/>
          <w:marRight w:val="0"/>
          <w:marTop w:val="0"/>
          <w:marBottom w:val="0"/>
          <w:divBdr>
            <w:top w:val="none" w:sz="0" w:space="0" w:color="auto"/>
            <w:left w:val="none" w:sz="0" w:space="0" w:color="auto"/>
            <w:bottom w:val="none" w:sz="0" w:space="0" w:color="auto"/>
            <w:right w:val="none" w:sz="0" w:space="0" w:color="auto"/>
          </w:divBdr>
        </w:div>
        <w:div w:id="1150364798">
          <w:marLeft w:val="0"/>
          <w:marRight w:val="0"/>
          <w:marTop w:val="0"/>
          <w:marBottom w:val="0"/>
          <w:divBdr>
            <w:top w:val="none" w:sz="0" w:space="0" w:color="auto"/>
            <w:left w:val="none" w:sz="0" w:space="0" w:color="auto"/>
            <w:bottom w:val="none" w:sz="0" w:space="0" w:color="auto"/>
            <w:right w:val="none" w:sz="0" w:space="0" w:color="auto"/>
          </w:divBdr>
        </w:div>
        <w:div w:id="1909029312">
          <w:marLeft w:val="0"/>
          <w:marRight w:val="0"/>
          <w:marTop w:val="0"/>
          <w:marBottom w:val="0"/>
          <w:divBdr>
            <w:top w:val="none" w:sz="0" w:space="0" w:color="auto"/>
            <w:left w:val="none" w:sz="0" w:space="0" w:color="auto"/>
            <w:bottom w:val="none" w:sz="0" w:space="0" w:color="auto"/>
            <w:right w:val="none" w:sz="0" w:space="0" w:color="auto"/>
          </w:divBdr>
        </w:div>
        <w:div w:id="1408112644">
          <w:marLeft w:val="0"/>
          <w:marRight w:val="0"/>
          <w:marTop w:val="0"/>
          <w:marBottom w:val="0"/>
          <w:divBdr>
            <w:top w:val="none" w:sz="0" w:space="0" w:color="auto"/>
            <w:left w:val="none" w:sz="0" w:space="0" w:color="auto"/>
            <w:bottom w:val="none" w:sz="0" w:space="0" w:color="auto"/>
            <w:right w:val="none" w:sz="0" w:space="0" w:color="auto"/>
          </w:divBdr>
        </w:div>
        <w:div w:id="1439174792">
          <w:marLeft w:val="0"/>
          <w:marRight w:val="0"/>
          <w:marTop w:val="0"/>
          <w:marBottom w:val="0"/>
          <w:divBdr>
            <w:top w:val="none" w:sz="0" w:space="0" w:color="auto"/>
            <w:left w:val="none" w:sz="0" w:space="0" w:color="auto"/>
            <w:bottom w:val="none" w:sz="0" w:space="0" w:color="auto"/>
            <w:right w:val="none" w:sz="0" w:space="0" w:color="auto"/>
          </w:divBdr>
        </w:div>
        <w:div w:id="1025792642">
          <w:marLeft w:val="0"/>
          <w:marRight w:val="0"/>
          <w:marTop w:val="0"/>
          <w:marBottom w:val="0"/>
          <w:divBdr>
            <w:top w:val="none" w:sz="0" w:space="0" w:color="auto"/>
            <w:left w:val="none" w:sz="0" w:space="0" w:color="auto"/>
            <w:bottom w:val="none" w:sz="0" w:space="0" w:color="auto"/>
            <w:right w:val="none" w:sz="0" w:space="0" w:color="auto"/>
          </w:divBdr>
        </w:div>
        <w:div w:id="1144279826">
          <w:marLeft w:val="0"/>
          <w:marRight w:val="0"/>
          <w:marTop w:val="0"/>
          <w:marBottom w:val="0"/>
          <w:divBdr>
            <w:top w:val="none" w:sz="0" w:space="0" w:color="auto"/>
            <w:left w:val="none" w:sz="0" w:space="0" w:color="auto"/>
            <w:bottom w:val="none" w:sz="0" w:space="0" w:color="auto"/>
            <w:right w:val="none" w:sz="0" w:space="0" w:color="auto"/>
          </w:divBdr>
        </w:div>
        <w:div w:id="1879269421">
          <w:marLeft w:val="0"/>
          <w:marRight w:val="0"/>
          <w:marTop w:val="0"/>
          <w:marBottom w:val="0"/>
          <w:divBdr>
            <w:top w:val="none" w:sz="0" w:space="0" w:color="auto"/>
            <w:left w:val="none" w:sz="0" w:space="0" w:color="auto"/>
            <w:bottom w:val="none" w:sz="0" w:space="0" w:color="auto"/>
            <w:right w:val="none" w:sz="0" w:space="0" w:color="auto"/>
          </w:divBdr>
        </w:div>
        <w:div w:id="1170871859">
          <w:marLeft w:val="0"/>
          <w:marRight w:val="0"/>
          <w:marTop w:val="0"/>
          <w:marBottom w:val="0"/>
          <w:divBdr>
            <w:top w:val="none" w:sz="0" w:space="0" w:color="auto"/>
            <w:left w:val="none" w:sz="0" w:space="0" w:color="auto"/>
            <w:bottom w:val="none" w:sz="0" w:space="0" w:color="auto"/>
            <w:right w:val="none" w:sz="0" w:space="0" w:color="auto"/>
          </w:divBdr>
        </w:div>
        <w:div w:id="1098448938">
          <w:marLeft w:val="0"/>
          <w:marRight w:val="0"/>
          <w:marTop w:val="0"/>
          <w:marBottom w:val="0"/>
          <w:divBdr>
            <w:top w:val="none" w:sz="0" w:space="0" w:color="auto"/>
            <w:left w:val="none" w:sz="0" w:space="0" w:color="auto"/>
            <w:bottom w:val="none" w:sz="0" w:space="0" w:color="auto"/>
            <w:right w:val="none" w:sz="0" w:space="0" w:color="auto"/>
          </w:divBdr>
        </w:div>
        <w:div w:id="1606300740">
          <w:marLeft w:val="0"/>
          <w:marRight w:val="0"/>
          <w:marTop w:val="0"/>
          <w:marBottom w:val="0"/>
          <w:divBdr>
            <w:top w:val="none" w:sz="0" w:space="0" w:color="auto"/>
            <w:left w:val="none" w:sz="0" w:space="0" w:color="auto"/>
            <w:bottom w:val="none" w:sz="0" w:space="0" w:color="auto"/>
            <w:right w:val="none" w:sz="0" w:space="0" w:color="auto"/>
          </w:divBdr>
        </w:div>
        <w:div w:id="928349374">
          <w:marLeft w:val="0"/>
          <w:marRight w:val="0"/>
          <w:marTop w:val="0"/>
          <w:marBottom w:val="0"/>
          <w:divBdr>
            <w:top w:val="none" w:sz="0" w:space="0" w:color="auto"/>
            <w:left w:val="none" w:sz="0" w:space="0" w:color="auto"/>
            <w:bottom w:val="none" w:sz="0" w:space="0" w:color="auto"/>
            <w:right w:val="none" w:sz="0" w:space="0" w:color="auto"/>
          </w:divBdr>
        </w:div>
        <w:div w:id="892539681">
          <w:marLeft w:val="0"/>
          <w:marRight w:val="0"/>
          <w:marTop w:val="0"/>
          <w:marBottom w:val="0"/>
          <w:divBdr>
            <w:top w:val="none" w:sz="0" w:space="0" w:color="auto"/>
            <w:left w:val="none" w:sz="0" w:space="0" w:color="auto"/>
            <w:bottom w:val="none" w:sz="0" w:space="0" w:color="auto"/>
            <w:right w:val="none" w:sz="0" w:space="0" w:color="auto"/>
          </w:divBdr>
        </w:div>
        <w:div w:id="1686708078">
          <w:marLeft w:val="0"/>
          <w:marRight w:val="0"/>
          <w:marTop w:val="0"/>
          <w:marBottom w:val="0"/>
          <w:divBdr>
            <w:top w:val="none" w:sz="0" w:space="0" w:color="auto"/>
            <w:left w:val="none" w:sz="0" w:space="0" w:color="auto"/>
            <w:bottom w:val="none" w:sz="0" w:space="0" w:color="auto"/>
            <w:right w:val="none" w:sz="0" w:space="0" w:color="auto"/>
          </w:divBdr>
        </w:div>
        <w:div w:id="1115103963">
          <w:marLeft w:val="0"/>
          <w:marRight w:val="0"/>
          <w:marTop w:val="0"/>
          <w:marBottom w:val="0"/>
          <w:divBdr>
            <w:top w:val="none" w:sz="0" w:space="0" w:color="auto"/>
            <w:left w:val="none" w:sz="0" w:space="0" w:color="auto"/>
            <w:bottom w:val="none" w:sz="0" w:space="0" w:color="auto"/>
            <w:right w:val="none" w:sz="0" w:space="0" w:color="auto"/>
          </w:divBdr>
        </w:div>
        <w:div w:id="1340474154">
          <w:marLeft w:val="0"/>
          <w:marRight w:val="0"/>
          <w:marTop w:val="0"/>
          <w:marBottom w:val="0"/>
          <w:divBdr>
            <w:top w:val="none" w:sz="0" w:space="0" w:color="auto"/>
            <w:left w:val="none" w:sz="0" w:space="0" w:color="auto"/>
            <w:bottom w:val="none" w:sz="0" w:space="0" w:color="auto"/>
            <w:right w:val="none" w:sz="0" w:space="0" w:color="auto"/>
          </w:divBdr>
        </w:div>
        <w:div w:id="1491867819">
          <w:marLeft w:val="0"/>
          <w:marRight w:val="0"/>
          <w:marTop w:val="0"/>
          <w:marBottom w:val="0"/>
          <w:divBdr>
            <w:top w:val="none" w:sz="0" w:space="0" w:color="auto"/>
            <w:left w:val="none" w:sz="0" w:space="0" w:color="auto"/>
            <w:bottom w:val="none" w:sz="0" w:space="0" w:color="auto"/>
            <w:right w:val="none" w:sz="0" w:space="0" w:color="auto"/>
          </w:divBdr>
        </w:div>
        <w:div w:id="1829202309">
          <w:marLeft w:val="0"/>
          <w:marRight w:val="0"/>
          <w:marTop w:val="0"/>
          <w:marBottom w:val="0"/>
          <w:divBdr>
            <w:top w:val="none" w:sz="0" w:space="0" w:color="auto"/>
            <w:left w:val="none" w:sz="0" w:space="0" w:color="auto"/>
            <w:bottom w:val="none" w:sz="0" w:space="0" w:color="auto"/>
            <w:right w:val="none" w:sz="0" w:space="0" w:color="auto"/>
          </w:divBdr>
        </w:div>
        <w:div w:id="1107503306">
          <w:marLeft w:val="0"/>
          <w:marRight w:val="0"/>
          <w:marTop w:val="0"/>
          <w:marBottom w:val="0"/>
          <w:divBdr>
            <w:top w:val="none" w:sz="0" w:space="0" w:color="auto"/>
            <w:left w:val="none" w:sz="0" w:space="0" w:color="auto"/>
            <w:bottom w:val="none" w:sz="0" w:space="0" w:color="auto"/>
            <w:right w:val="none" w:sz="0" w:space="0" w:color="auto"/>
          </w:divBdr>
        </w:div>
        <w:div w:id="1503356232">
          <w:marLeft w:val="0"/>
          <w:marRight w:val="0"/>
          <w:marTop w:val="0"/>
          <w:marBottom w:val="0"/>
          <w:divBdr>
            <w:top w:val="none" w:sz="0" w:space="0" w:color="auto"/>
            <w:left w:val="none" w:sz="0" w:space="0" w:color="auto"/>
            <w:bottom w:val="none" w:sz="0" w:space="0" w:color="auto"/>
            <w:right w:val="none" w:sz="0" w:space="0" w:color="auto"/>
          </w:divBdr>
        </w:div>
        <w:div w:id="430586337">
          <w:marLeft w:val="0"/>
          <w:marRight w:val="0"/>
          <w:marTop w:val="0"/>
          <w:marBottom w:val="0"/>
          <w:divBdr>
            <w:top w:val="none" w:sz="0" w:space="0" w:color="auto"/>
            <w:left w:val="none" w:sz="0" w:space="0" w:color="auto"/>
            <w:bottom w:val="none" w:sz="0" w:space="0" w:color="auto"/>
            <w:right w:val="none" w:sz="0" w:space="0" w:color="auto"/>
          </w:divBdr>
        </w:div>
        <w:div w:id="377749725">
          <w:marLeft w:val="0"/>
          <w:marRight w:val="0"/>
          <w:marTop w:val="0"/>
          <w:marBottom w:val="0"/>
          <w:divBdr>
            <w:top w:val="none" w:sz="0" w:space="0" w:color="auto"/>
            <w:left w:val="none" w:sz="0" w:space="0" w:color="auto"/>
            <w:bottom w:val="none" w:sz="0" w:space="0" w:color="auto"/>
            <w:right w:val="none" w:sz="0" w:space="0" w:color="auto"/>
          </w:divBdr>
        </w:div>
        <w:div w:id="915016077">
          <w:marLeft w:val="0"/>
          <w:marRight w:val="0"/>
          <w:marTop w:val="0"/>
          <w:marBottom w:val="0"/>
          <w:divBdr>
            <w:top w:val="none" w:sz="0" w:space="0" w:color="auto"/>
            <w:left w:val="none" w:sz="0" w:space="0" w:color="auto"/>
            <w:bottom w:val="none" w:sz="0" w:space="0" w:color="auto"/>
            <w:right w:val="none" w:sz="0" w:space="0" w:color="auto"/>
          </w:divBdr>
        </w:div>
        <w:div w:id="1769351748">
          <w:marLeft w:val="0"/>
          <w:marRight w:val="0"/>
          <w:marTop w:val="0"/>
          <w:marBottom w:val="0"/>
          <w:divBdr>
            <w:top w:val="none" w:sz="0" w:space="0" w:color="auto"/>
            <w:left w:val="none" w:sz="0" w:space="0" w:color="auto"/>
            <w:bottom w:val="none" w:sz="0" w:space="0" w:color="auto"/>
            <w:right w:val="none" w:sz="0" w:space="0" w:color="auto"/>
          </w:divBdr>
        </w:div>
        <w:div w:id="60369435">
          <w:marLeft w:val="0"/>
          <w:marRight w:val="0"/>
          <w:marTop w:val="0"/>
          <w:marBottom w:val="0"/>
          <w:divBdr>
            <w:top w:val="none" w:sz="0" w:space="0" w:color="auto"/>
            <w:left w:val="none" w:sz="0" w:space="0" w:color="auto"/>
            <w:bottom w:val="none" w:sz="0" w:space="0" w:color="auto"/>
            <w:right w:val="none" w:sz="0" w:space="0" w:color="auto"/>
          </w:divBdr>
        </w:div>
        <w:div w:id="1504735894">
          <w:marLeft w:val="0"/>
          <w:marRight w:val="0"/>
          <w:marTop w:val="0"/>
          <w:marBottom w:val="0"/>
          <w:divBdr>
            <w:top w:val="none" w:sz="0" w:space="0" w:color="auto"/>
            <w:left w:val="none" w:sz="0" w:space="0" w:color="auto"/>
            <w:bottom w:val="none" w:sz="0" w:space="0" w:color="auto"/>
            <w:right w:val="none" w:sz="0" w:space="0" w:color="auto"/>
          </w:divBdr>
        </w:div>
        <w:div w:id="280036006">
          <w:marLeft w:val="0"/>
          <w:marRight w:val="0"/>
          <w:marTop w:val="0"/>
          <w:marBottom w:val="0"/>
          <w:divBdr>
            <w:top w:val="none" w:sz="0" w:space="0" w:color="auto"/>
            <w:left w:val="none" w:sz="0" w:space="0" w:color="auto"/>
            <w:bottom w:val="none" w:sz="0" w:space="0" w:color="auto"/>
            <w:right w:val="none" w:sz="0" w:space="0" w:color="auto"/>
          </w:divBdr>
        </w:div>
        <w:div w:id="309678843">
          <w:marLeft w:val="0"/>
          <w:marRight w:val="0"/>
          <w:marTop w:val="0"/>
          <w:marBottom w:val="0"/>
          <w:divBdr>
            <w:top w:val="none" w:sz="0" w:space="0" w:color="auto"/>
            <w:left w:val="none" w:sz="0" w:space="0" w:color="auto"/>
            <w:bottom w:val="none" w:sz="0" w:space="0" w:color="auto"/>
            <w:right w:val="none" w:sz="0" w:space="0" w:color="auto"/>
          </w:divBdr>
        </w:div>
      </w:divsChild>
    </w:div>
    <w:div w:id="180096783">
      <w:bodyDiv w:val="1"/>
      <w:marLeft w:val="0"/>
      <w:marRight w:val="0"/>
      <w:marTop w:val="0"/>
      <w:marBottom w:val="0"/>
      <w:divBdr>
        <w:top w:val="none" w:sz="0" w:space="0" w:color="auto"/>
        <w:left w:val="none" w:sz="0" w:space="0" w:color="auto"/>
        <w:bottom w:val="none" w:sz="0" w:space="0" w:color="auto"/>
        <w:right w:val="none" w:sz="0" w:space="0" w:color="auto"/>
      </w:divBdr>
    </w:div>
    <w:div w:id="243222317">
      <w:bodyDiv w:val="1"/>
      <w:marLeft w:val="0"/>
      <w:marRight w:val="0"/>
      <w:marTop w:val="0"/>
      <w:marBottom w:val="0"/>
      <w:divBdr>
        <w:top w:val="none" w:sz="0" w:space="0" w:color="auto"/>
        <w:left w:val="none" w:sz="0" w:space="0" w:color="auto"/>
        <w:bottom w:val="none" w:sz="0" w:space="0" w:color="auto"/>
        <w:right w:val="none" w:sz="0" w:space="0" w:color="auto"/>
      </w:divBdr>
    </w:div>
    <w:div w:id="272589555">
      <w:bodyDiv w:val="1"/>
      <w:marLeft w:val="0"/>
      <w:marRight w:val="0"/>
      <w:marTop w:val="0"/>
      <w:marBottom w:val="0"/>
      <w:divBdr>
        <w:top w:val="none" w:sz="0" w:space="0" w:color="auto"/>
        <w:left w:val="none" w:sz="0" w:space="0" w:color="auto"/>
        <w:bottom w:val="none" w:sz="0" w:space="0" w:color="auto"/>
        <w:right w:val="none" w:sz="0" w:space="0" w:color="auto"/>
      </w:divBdr>
    </w:div>
    <w:div w:id="390270233">
      <w:bodyDiv w:val="1"/>
      <w:marLeft w:val="0"/>
      <w:marRight w:val="0"/>
      <w:marTop w:val="0"/>
      <w:marBottom w:val="0"/>
      <w:divBdr>
        <w:top w:val="none" w:sz="0" w:space="0" w:color="auto"/>
        <w:left w:val="none" w:sz="0" w:space="0" w:color="auto"/>
        <w:bottom w:val="none" w:sz="0" w:space="0" w:color="auto"/>
        <w:right w:val="none" w:sz="0" w:space="0" w:color="auto"/>
      </w:divBdr>
    </w:div>
    <w:div w:id="602879487">
      <w:bodyDiv w:val="1"/>
      <w:marLeft w:val="0"/>
      <w:marRight w:val="0"/>
      <w:marTop w:val="0"/>
      <w:marBottom w:val="0"/>
      <w:divBdr>
        <w:top w:val="none" w:sz="0" w:space="0" w:color="auto"/>
        <w:left w:val="none" w:sz="0" w:space="0" w:color="auto"/>
        <w:bottom w:val="none" w:sz="0" w:space="0" w:color="auto"/>
        <w:right w:val="none" w:sz="0" w:space="0" w:color="auto"/>
      </w:divBdr>
    </w:div>
    <w:div w:id="653800020">
      <w:bodyDiv w:val="1"/>
      <w:marLeft w:val="0"/>
      <w:marRight w:val="0"/>
      <w:marTop w:val="0"/>
      <w:marBottom w:val="0"/>
      <w:divBdr>
        <w:top w:val="none" w:sz="0" w:space="0" w:color="auto"/>
        <w:left w:val="none" w:sz="0" w:space="0" w:color="auto"/>
        <w:bottom w:val="none" w:sz="0" w:space="0" w:color="auto"/>
        <w:right w:val="none" w:sz="0" w:space="0" w:color="auto"/>
      </w:divBdr>
    </w:div>
    <w:div w:id="695696189">
      <w:bodyDiv w:val="1"/>
      <w:marLeft w:val="0"/>
      <w:marRight w:val="0"/>
      <w:marTop w:val="0"/>
      <w:marBottom w:val="0"/>
      <w:divBdr>
        <w:top w:val="none" w:sz="0" w:space="0" w:color="auto"/>
        <w:left w:val="none" w:sz="0" w:space="0" w:color="auto"/>
        <w:bottom w:val="none" w:sz="0" w:space="0" w:color="auto"/>
        <w:right w:val="none" w:sz="0" w:space="0" w:color="auto"/>
      </w:divBdr>
    </w:div>
    <w:div w:id="701977422">
      <w:bodyDiv w:val="1"/>
      <w:marLeft w:val="0"/>
      <w:marRight w:val="0"/>
      <w:marTop w:val="0"/>
      <w:marBottom w:val="0"/>
      <w:divBdr>
        <w:top w:val="none" w:sz="0" w:space="0" w:color="auto"/>
        <w:left w:val="none" w:sz="0" w:space="0" w:color="auto"/>
        <w:bottom w:val="none" w:sz="0" w:space="0" w:color="auto"/>
        <w:right w:val="none" w:sz="0" w:space="0" w:color="auto"/>
      </w:divBdr>
    </w:div>
    <w:div w:id="884758984">
      <w:bodyDiv w:val="1"/>
      <w:marLeft w:val="0"/>
      <w:marRight w:val="0"/>
      <w:marTop w:val="0"/>
      <w:marBottom w:val="0"/>
      <w:divBdr>
        <w:top w:val="none" w:sz="0" w:space="0" w:color="auto"/>
        <w:left w:val="none" w:sz="0" w:space="0" w:color="auto"/>
        <w:bottom w:val="none" w:sz="0" w:space="0" w:color="auto"/>
        <w:right w:val="none" w:sz="0" w:space="0" w:color="auto"/>
      </w:divBdr>
    </w:div>
    <w:div w:id="958535736">
      <w:bodyDiv w:val="1"/>
      <w:marLeft w:val="0"/>
      <w:marRight w:val="0"/>
      <w:marTop w:val="0"/>
      <w:marBottom w:val="0"/>
      <w:divBdr>
        <w:top w:val="none" w:sz="0" w:space="0" w:color="auto"/>
        <w:left w:val="none" w:sz="0" w:space="0" w:color="auto"/>
        <w:bottom w:val="none" w:sz="0" w:space="0" w:color="auto"/>
        <w:right w:val="none" w:sz="0" w:space="0" w:color="auto"/>
      </w:divBdr>
    </w:div>
    <w:div w:id="964771528">
      <w:bodyDiv w:val="1"/>
      <w:marLeft w:val="0"/>
      <w:marRight w:val="0"/>
      <w:marTop w:val="0"/>
      <w:marBottom w:val="0"/>
      <w:divBdr>
        <w:top w:val="none" w:sz="0" w:space="0" w:color="auto"/>
        <w:left w:val="none" w:sz="0" w:space="0" w:color="auto"/>
        <w:bottom w:val="none" w:sz="0" w:space="0" w:color="auto"/>
        <w:right w:val="none" w:sz="0" w:space="0" w:color="auto"/>
      </w:divBdr>
    </w:div>
    <w:div w:id="1183668250">
      <w:bodyDiv w:val="1"/>
      <w:marLeft w:val="0"/>
      <w:marRight w:val="0"/>
      <w:marTop w:val="0"/>
      <w:marBottom w:val="0"/>
      <w:divBdr>
        <w:top w:val="none" w:sz="0" w:space="0" w:color="auto"/>
        <w:left w:val="none" w:sz="0" w:space="0" w:color="auto"/>
        <w:bottom w:val="none" w:sz="0" w:space="0" w:color="auto"/>
        <w:right w:val="none" w:sz="0" w:space="0" w:color="auto"/>
      </w:divBdr>
    </w:div>
    <w:div w:id="1290671992">
      <w:bodyDiv w:val="1"/>
      <w:marLeft w:val="0"/>
      <w:marRight w:val="0"/>
      <w:marTop w:val="0"/>
      <w:marBottom w:val="0"/>
      <w:divBdr>
        <w:top w:val="none" w:sz="0" w:space="0" w:color="auto"/>
        <w:left w:val="none" w:sz="0" w:space="0" w:color="auto"/>
        <w:bottom w:val="none" w:sz="0" w:space="0" w:color="auto"/>
        <w:right w:val="none" w:sz="0" w:space="0" w:color="auto"/>
      </w:divBdr>
    </w:div>
    <w:div w:id="1349873834">
      <w:bodyDiv w:val="1"/>
      <w:marLeft w:val="0"/>
      <w:marRight w:val="0"/>
      <w:marTop w:val="0"/>
      <w:marBottom w:val="0"/>
      <w:divBdr>
        <w:top w:val="none" w:sz="0" w:space="0" w:color="auto"/>
        <w:left w:val="none" w:sz="0" w:space="0" w:color="auto"/>
        <w:bottom w:val="none" w:sz="0" w:space="0" w:color="auto"/>
        <w:right w:val="none" w:sz="0" w:space="0" w:color="auto"/>
      </w:divBdr>
    </w:div>
    <w:div w:id="1397970252">
      <w:bodyDiv w:val="1"/>
      <w:marLeft w:val="0"/>
      <w:marRight w:val="0"/>
      <w:marTop w:val="0"/>
      <w:marBottom w:val="0"/>
      <w:divBdr>
        <w:top w:val="none" w:sz="0" w:space="0" w:color="auto"/>
        <w:left w:val="none" w:sz="0" w:space="0" w:color="auto"/>
        <w:bottom w:val="none" w:sz="0" w:space="0" w:color="auto"/>
        <w:right w:val="none" w:sz="0" w:space="0" w:color="auto"/>
      </w:divBdr>
    </w:div>
    <w:div w:id="1403286473">
      <w:bodyDiv w:val="1"/>
      <w:marLeft w:val="0"/>
      <w:marRight w:val="0"/>
      <w:marTop w:val="0"/>
      <w:marBottom w:val="0"/>
      <w:divBdr>
        <w:top w:val="none" w:sz="0" w:space="0" w:color="auto"/>
        <w:left w:val="none" w:sz="0" w:space="0" w:color="auto"/>
        <w:bottom w:val="none" w:sz="0" w:space="0" w:color="auto"/>
        <w:right w:val="none" w:sz="0" w:space="0" w:color="auto"/>
      </w:divBdr>
    </w:div>
    <w:div w:id="1535385656">
      <w:bodyDiv w:val="1"/>
      <w:marLeft w:val="0"/>
      <w:marRight w:val="0"/>
      <w:marTop w:val="0"/>
      <w:marBottom w:val="0"/>
      <w:divBdr>
        <w:top w:val="none" w:sz="0" w:space="0" w:color="auto"/>
        <w:left w:val="none" w:sz="0" w:space="0" w:color="auto"/>
        <w:bottom w:val="none" w:sz="0" w:space="0" w:color="auto"/>
        <w:right w:val="none" w:sz="0" w:space="0" w:color="auto"/>
      </w:divBdr>
    </w:div>
    <w:div w:id="1595821301">
      <w:bodyDiv w:val="1"/>
      <w:marLeft w:val="0"/>
      <w:marRight w:val="0"/>
      <w:marTop w:val="0"/>
      <w:marBottom w:val="0"/>
      <w:divBdr>
        <w:top w:val="none" w:sz="0" w:space="0" w:color="auto"/>
        <w:left w:val="none" w:sz="0" w:space="0" w:color="auto"/>
        <w:bottom w:val="none" w:sz="0" w:space="0" w:color="auto"/>
        <w:right w:val="none" w:sz="0" w:space="0" w:color="auto"/>
      </w:divBdr>
    </w:div>
    <w:div w:id="1616673482">
      <w:bodyDiv w:val="1"/>
      <w:marLeft w:val="0"/>
      <w:marRight w:val="0"/>
      <w:marTop w:val="0"/>
      <w:marBottom w:val="0"/>
      <w:divBdr>
        <w:top w:val="none" w:sz="0" w:space="0" w:color="auto"/>
        <w:left w:val="none" w:sz="0" w:space="0" w:color="auto"/>
        <w:bottom w:val="none" w:sz="0" w:space="0" w:color="auto"/>
        <w:right w:val="none" w:sz="0" w:space="0" w:color="auto"/>
      </w:divBdr>
    </w:div>
    <w:div w:id="1625380644">
      <w:bodyDiv w:val="1"/>
      <w:marLeft w:val="0"/>
      <w:marRight w:val="0"/>
      <w:marTop w:val="0"/>
      <w:marBottom w:val="0"/>
      <w:divBdr>
        <w:top w:val="none" w:sz="0" w:space="0" w:color="auto"/>
        <w:left w:val="none" w:sz="0" w:space="0" w:color="auto"/>
        <w:bottom w:val="none" w:sz="0" w:space="0" w:color="auto"/>
        <w:right w:val="none" w:sz="0" w:space="0" w:color="auto"/>
      </w:divBdr>
    </w:div>
    <w:div w:id="1786849929">
      <w:bodyDiv w:val="1"/>
      <w:marLeft w:val="0"/>
      <w:marRight w:val="0"/>
      <w:marTop w:val="0"/>
      <w:marBottom w:val="0"/>
      <w:divBdr>
        <w:top w:val="none" w:sz="0" w:space="0" w:color="auto"/>
        <w:left w:val="none" w:sz="0" w:space="0" w:color="auto"/>
        <w:bottom w:val="none" w:sz="0" w:space="0" w:color="auto"/>
        <w:right w:val="none" w:sz="0" w:space="0" w:color="auto"/>
      </w:divBdr>
    </w:div>
    <w:div w:id="1897430896">
      <w:bodyDiv w:val="1"/>
      <w:marLeft w:val="0"/>
      <w:marRight w:val="0"/>
      <w:marTop w:val="0"/>
      <w:marBottom w:val="0"/>
      <w:divBdr>
        <w:top w:val="none" w:sz="0" w:space="0" w:color="auto"/>
        <w:left w:val="none" w:sz="0" w:space="0" w:color="auto"/>
        <w:bottom w:val="none" w:sz="0" w:space="0" w:color="auto"/>
        <w:right w:val="none" w:sz="0" w:space="0" w:color="auto"/>
      </w:divBdr>
    </w:div>
    <w:div w:id="2048404170">
      <w:bodyDiv w:val="1"/>
      <w:marLeft w:val="0"/>
      <w:marRight w:val="0"/>
      <w:marTop w:val="0"/>
      <w:marBottom w:val="0"/>
      <w:divBdr>
        <w:top w:val="none" w:sz="0" w:space="0" w:color="auto"/>
        <w:left w:val="none" w:sz="0" w:space="0" w:color="auto"/>
        <w:bottom w:val="none" w:sz="0" w:space="0" w:color="auto"/>
        <w:right w:val="none" w:sz="0" w:space="0" w:color="auto"/>
      </w:divBdr>
    </w:div>
    <w:div w:id="21392270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jpeg"/><Relationship Id="rId18" Type="http://schemas.openxmlformats.org/officeDocument/2006/relationships/image" Target="media/image10.png"/><Relationship Id="rId26" Type="http://schemas.openxmlformats.org/officeDocument/2006/relationships/image" Target="media/image18.jpg"/><Relationship Id="rId39" Type="http://schemas.openxmlformats.org/officeDocument/2006/relationships/image" Target="media/image31.jpg"/><Relationship Id="rId21" Type="http://schemas.openxmlformats.org/officeDocument/2006/relationships/image" Target="media/image13.jpg"/><Relationship Id="rId34" Type="http://schemas.openxmlformats.org/officeDocument/2006/relationships/image" Target="media/image26.jpg"/><Relationship Id="rId42" Type="http://schemas.openxmlformats.org/officeDocument/2006/relationships/image" Target="media/image34.jpg"/><Relationship Id="rId47" Type="http://schemas.openxmlformats.org/officeDocument/2006/relationships/fontTable" Target="fontTable.xml"/><Relationship Id="rId7" Type="http://schemas.openxmlformats.org/officeDocument/2006/relationships/footnotes" Target="footnotes.xml"/><Relationship Id="rId2" Type="http://schemas.openxmlformats.org/officeDocument/2006/relationships/numbering" Target="numbering.xml"/><Relationship Id="rId16" Type="http://schemas.openxmlformats.org/officeDocument/2006/relationships/image" Target="media/image8.jpeg"/><Relationship Id="rId29" Type="http://schemas.openxmlformats.org/officeDocument/2006/relationships/image" Target="media/image21.jpe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jpeg"/><Relationship Id="rId24" Type="http://schemas.openxmlformats.org/officeDocument/2006/relationships/image" Target="media/image16.jpg"/><Relationship Id="rId32" Type="http://schemas.openxmlformats.org/officeDocument/2006/relationships/image" Target="media/image24.jpg"/><Relationship Id="rId37" Type="http://schemas.openxmlformats.org/officeDocument/2006/relationships/image" Target="media/image29.jpg"/><Relationship Id="rId40" Type="http://schemas.openxmlformats.org/officeDocument/2006/relationships/image" Target="media/image32.jpg"/><Relationship Id="rId45" Type="http://schemas.openxmlformats.org/officeDocument/2006/relationships/image" Target="media/image37.png"/><Relationship Id="rId5" Type="http://schemas.openxmlformats.org/officeDocument/2006/relationships/settings" Target="settings.xml"/><Relationship Id="rId15" Type="http://schemas.openxmlformats.org/officeDocument/2006/relationships/image" Target="media/image7.jpeg"/><Relationship Id="rId23" Type="http://schemas.openxmlformats.org/officeDocument/2006/relationships/image" Target="media/image15.jpg"/><Relationship Id="rId28" Type="http://schemas.openxmlformats.org/officeDocument/2006/relationships/image" Target="media/image20.jpg"/><Relationship Id="rId36" Type="http://schemas.openxmlformats.org/officeDocument/2006/relationships/image" Target="media/image28.jpg"/><Relationship Id="rId10" Type="http://schemas.openxmlformats.org/officeDocument/2006/relationships/image" Target="media/image2.jpeg"/><Relationship Id="rId19" Type="http://schemas.openxmlformats.org/officeDocument/2006/relationships/image" Target="media/image11.jpg"/><Relationship Id="rId31" Type="http://schemas.openxmlformats.org/officeDocument/2006/relationships/image" Target="media/image23.jpg"/><Relationship Id="rId44" Type="http://schemas.openxmlformats.org/officeDocument/2006/relationships/image" Target="media/image36.png"/><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image" Target="media/image6.png"/><Relationship Id="rId22" Type="http://schemas.openxmlformats.org/officeDocument/2006/relationships/image" Target="media/image14.jpg"/><Relationship Id="rId27" Type="http://schemas.openxmlformats.org/officeDocument/2006/relationships/image" Target="media/image19.jpg"/><Relationship Id="rId30" Type="http://schemas.openxmlformats.org/officeDocument/2006/relationships/image" Target="media/image22.jpg"/><Relationship Id="rId35" Type="http://schemas.openxmlformats.org/officeDocument/2006/relationships/image" Target="media/image27.jpg"/><Relationship Id="rId43" Type="http://schemas.openxmlformats.org/officeDocument/2006/relationships/image" Target="media/image35.jpg"/><Relationship Id="rId48" Type="http://schemas.openxmlformats.org/officeDocument/2006/relationships/theme" Target="theme/theme1.xml"/><Relationship Id="rId8" Type="http://schemas.openxmlformats.org/officeDocument/2006/relationships/endnotes" Target="endnotes.xml"/><Relationship Id="rId3" Type="http://schemas.openxmlformats.org/officeDocument/2006/relationships/styles" Target="styles.xml"/><Relationship Id="rId12" Type="http://schemas.openxmlformats.org/officeDocument/2006/relationships/image" Target="media/image4.png"/><Relationship Id="rId17" Type="http://schemas.openxmlformats.org/officeDocument/2006/relationships/image" Target="media/image9.jpg"/><Relationship Id="rId25" Type="http://schemas.openxmlformats.org/officeDocument/2006/relationships/image" Target="media/image17.jpg"/><Relationship Id="rId33" Type="http://schemas.openxmlformats.org/officeDocument/2006/relationships/image" Target="media/image25.jpeg"/><Relationship Id="rId38" Type="http://schemas.openxmlformats.org/officeDocument/2006/relationships/image" Target="media/image30.jpg"/><Relationship Id="rId46" Type="http://schemas.openxmlformats.org/officeDocument/2006/relationships/footer" Target="footer1.xml"/><Relationship Id="rId20" Type="http://schemas.openxmlformats.org/officeDocument/2006/relationships/image" Target="media/image12.jpg"/><Relationship Id="rId41" Type="http://schemas.openxmlformats.org/officeDocument/2006/relationships/image" Target="media/image33.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3D1523F-7565-4623-921D-44D65B1B75F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589</TotalTime>
  <Pages>34</Pages>
  <Words>4572</Words>
  <Characters>26064</Characters>
  <Application>Microsoft Office Word</Application>
  <DocSecurity>0</DocSecurity>
  <Lines>217</Lines>
  <Paragraphs>61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30575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Tran Nguyen BaoTran</dc:creator>
  <cp:lastModifiedBy>bachnguyen410@gmail.com</cp:lastModifiedBy>
  <cp:revision>6</cp:revision>
  <dcterms:created xsi:type="dcterms:W3CDTF">2022-02-28T16:20:00Z</dcterms:created>
  <dcterms:modified xsi:type="dcterms:W3CDTF">2022-04-09T18:12:00Z</dcterms:modified>
</cp:coreProperties>
</file>